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16" w:rsidRDefault="009A6E98" w:rsidP="00531D16">
      <w:pPr>
        <w:tabs>
          <w:tab w:val="left" w:pos="900"/>
        </w:tabs>
        <w:ind w:left="900" w:hanging="900"/>
        <w:jc w:val="center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  <w:r w:rsidRPr="008B097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531D16" w:rsidRPr="008B097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(ตัวอย่าง) สามารถปรับเปลี่ยนประเด็นเนื้อหาการประเมินได้ตามเห็นสมควร</w:t>
      </w:r>
    </w:p>
    <w:p w:rsidR="00534910" w:rsidRPr="008B0977" w:rsidRDefault="00534910" w:rsidP="00531D16">
      <w:pPr>
        <w:tabs>
          <w:tab w:val="left" w:pos="900"/>
        </w:tabs>
        <w:ind w:left="900" w:hanging="900"/>
        <w:jc w:val="center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</w:p>
    <w:p w:rsidR="00531D16" w:rsidRPr="008B6DD4" w:rsidRDefault="00531D16" w:rsidP="00531D16">
      <w:pPr>
        <w:tabs>
          <w:tab w:val="left" w:pos="900"/>
        </w:tabs>
        <w:ind w:left="900" w:hanging="9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114742648"/>
      <w:r w:rsidRPr="008B6DD4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แบบประเมินผลการฝึกอบรม</w:t>
      </w:r>
      <w:r w:rsidRPr="008B6DD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สัมมนา</w:t>
      </w:r>
      <w:bookmarkEnd w:id="1"/>
    </w:p>
    <w:p w:rsidR="00531D16" w:rsidRDefault="00531D16" w:rsidP="00531D16">
      <w:pPr>
        <w:tabs>
          <w:tab w:val="left" w:pos="900"/>
        </w:tabs>
        <w:ind w:left="900" w:hanging="9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</w:t>
      </w:r>
    </w:p>
    <w:p w:rsidR="00C40C35" w:rsidRDefault="00C40C35" w:rsidP="00C40C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โครงการ..............................................................................</w:t>
      </w:r>
    </w:p>
    <w:p w:rsidR="00C40C35" w:rsidRPr="00C76328" w:rsidRDefault="00C40C35" w:rsidP="00C40C3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กิจกรรม................................................................................</w:t>
      </w:r>
    </w:p>
    <w:p w:rsidR="00531D16" w:rsidRDefault="00531D16" w:rsidP="00531D16">
      <w:pPr>
        <w:tabs>
          <w:tab w:val="left" w:pos="900"/>
        </w:tabs>
        <w:ind w:left="900" w:hanging="90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" w:name="_Hlk11474238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วันที่............................. สถานที่ ..............................................................................</w:t>
      </w:r>
    </w:p>
    <w:bookmarkEnd w:id="2"/>
    <w:p w:rsidR="00531D16" w:rsidRDefault="00531D16" w:rsidP="00531D16">
      <w:pPr>
        <w:tabs>
          <w:tab w:val="left" w:pos="900"/>
        </w:tabs>
        <w:spacing w:after="120" w:line="240" w:lineRule="auto"/>
        <w:ind w:left="902" w:hanging="9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3A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ab/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B23A25">
        <w:rPr>
          <w:rFonts w:ascii="TH SarabunPSK" w:hAnsi="TH SarabunPSK" w:cs="TH SarabunPSK"/>
          <w:sz w:val="32"/>
          <w:szCs w:val="32"/>
          <w:cs/>
        </w:rPr>
        <w:t xml:space="preserve">เครื่องหมาย </w:t>
      </w:r>
      <w:r w:rsidRPr="00B23A25">
        <w:rPr>
          <w:rFonts w:ascii="TH SarabunPSK" w:hAnsi="TH SarabunPSK" w:cs="TH SarabunPSK"/>
          <w:sz w:val="32"/>
          <w:szCs w:val="32"/>
        </w:rPr>
        <w:t xml:space="preserve"> </w:t>
      </w:r>
      <w:r w:rsidRPr="00B23A25">
        <w:rPr>
          <w:rFonts w:ascii="TH SarabunPSK" w:hAnsi="TH SarabunPSK" w:cs="TH SarabunPSK"/>
          <w:sz w:val="32"/>
          <w:szCs w:val="32"/>
        </w:rPr>
        <w:sym w:font="Wingdings" w:char="F0FC"/>
      </w:r>
      <w:r w:rsidRPr="00B23A25">
        <w:rPr>
          <w:rFonts w:ascii="TH SarabunPSK" w:hAnsi="TH SarabunPSK" w:cs="TH SarabunPSK"/>
          <w:sz w:val="32"/>
          <w:szCs w:val="32"/>
          <w:cs/>
        </w:rPr>
        <w:t xml:space="preserve"> ลงในช่องสี่เหลี่ยม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3A25">
        <w:rPr>
          <w:rFonts w:ascii="TH SarabunPSK" w:hAnsi="TH SarabunPSK" w:cs="TH SarabunPSK"/>
          <w:sz w:val="32"/>
          <w:szCs w:val="32"/>
          <w:cs/>
        </w:rPr>
        <w:t>และกรอกรายละเอียดลงในช่องว่างที่ตรงกับท่านและความคิดเห็นของท่านมากที่สุด เพื่อประโยชน์ในการปรับปรุงแ</w:t>
      </w:r>
      <w:r>
        <w:rPr>
          <w:rFonts w:ascii="TH SarabunPSK" w:hAnsi="TH SarabunPSK" w:cs="TH SarabunPSK"/>
          <w:sz w:val="32"/>
          <w:szCs w:val="32"/>
          <w:cs/>
        </w:rPr>
        <w:t>ละพัฒนาการจัดฝึกอบรมในโอกาสต่อไ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</w:p>
    <w:p w:rsidR="00C40C35" w:rsidRDefault="00C40C35" w:rsidP="00531D16">
      <w:pPr>
        <w:tabs>
          <w:tab w:val="left" w:pos="900"/>
        </w:tabs>
        <w:spacing w:line="240" w:lineRule="auto"/>
        <w:ind w:left="900" w:hanging="90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3" w:name="_Hlk114745014"/>
    </w:p>
    <w:p w:rsidR="00531D16" w:rsidRDefault="00531D16" w:rsidP="00531D16">
      <w:pPr>
        <w:tabs>
          <w:tab w:val="left" w:pos="900"/>
        </w:tabs>
        <w:spacing w:line="240" w:lineRule="auto"/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B23A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23A25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B23A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3A25">
        <w:rPr>
          <w:rFonts w:ascii="TH SarabunPSK" w:hAnsi="TH SarabunPSK" w:cs="TH SarabunPSK"/>
          <w:sz w:val="32"/>
          <w:szCs w:val="32"/>
        </w:rPr>
        <w:t xml:space="preserve"> </w:t>
      </w:r>
      <w:r w:rsidRPr="00FB340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1F0CD3" w:rsidRPr="001F0CD3" w:rsidRDefault="001F0CD3" w:rsidP="00531D16">
      <w:pPr>
        <w:tabs>
          <w:tab w:val="left" w:pos="900"/>
        </w:tabs>
        <w:spacing w:line="240" w:lineRule="auto"/>
        <w:ind w:left="900" w:hanging="900"/>
        <w:jc w:val="thaiDistribute"/>
        <w:rPr>
          <w:rFonts w:ascii="TH SarabunPSK" w:hAnsi="TH SarabunPSK" w:cs="TH SarabunPSK"/>
          <w:sz w:val="12"/>
          <w:szCs w:val="12"/>
        </w:rPr>
      </w:pPr>
    </w:p>
    <w:bookmarkEnd w:id="3"/>
    <w:p w:rsidR="00531D16" w:rsidRPr="00534910" w:rsidRDefault="00531D16" w:rsidP="0053491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4910">
        <w:rPr>
          <w:rFonts w:ascii="TH SarabunPSK" w:hAnsi="TH SarabunPSK" w:cs="TH SarabunPSK"/>
          <w:sz w:val="32"/>
          <w:szCs w:val="32"/>
          <w:cs/>
        </w:rPr>
        <w:t>เพศ</w:t>
      </w:r>
    </w:p>
    <w:p w:rsidR="00531D16" w:rsidRDefault="00531D16" w:rsidP="00531D16">
      <w:pPr>
        <w:tabs>
          <w:tab w:val="left" w:pos="1134"/>
        </w:tabs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ab/>
        <w:t>ชาย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23A25">
        <w:rPr>
          <w:rFonts w:ascii="TH SarabunPSK" w:hAnsi="TH SarabunPSK" w:cs="TH SarabunPSK"/>
          <w:sz w:val="32"/>
          <w:szCs w:val="32"/>
          <w:cs/>
        </w:rPr>
        <w:t>หญิง</w:t>
      </w:r>
    </w:p>
    <w:p w:rsidR="001F0CD3" w:rsidRPr="00B23A25" w:rsidRDefault="001F0CD3" w:rsidP="00531D16">
      <w:pPr>
        <w:tabs>
          <w:tab w:val="left" w:pos="1134"/>
        </w:tabs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31D16" w:rsidRPr="00B23A25" w:rsidRDefault="001F0CD3" w:rsidP="001F0CD3">
      <w:pPr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31D16" w:rsidRPr="00B23A25">
        <w:rPr>
          <w:rFonts w:ascii="TH SarabunPSK" w:hAnsi="TH SarabunPSK" w:cs="TH SarabunPSK"/>
          <w:sz w:val="32"/>
          <w:szCs w:val="32"/>
          <w:cs/>
        </w:rPr>
        <w:t>อายุ</w:t>
      </w:r>
    </w:p>
    <w:p w:rsidR="00531D16" w:rsidRPr="00B23A25" w:rsidRDefault="00531D16" w:rsidP="00531D16">
      <w:pPr>
        <w:tabs>
          <w:tab w:val="left" w:pos="1134"/>
        </w:tabs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 w:rsidRPr="00B23A25">
        <w:rPr>
          <w:rFonts w:ascii="TH SarabunPSK" w:hAnsi="TH SarabunPSK" w:cs="TH SarabunPSK"/>
          <w:sz w:val="32"/>
          <w:szCs w:val="32"/>
          <w:cs/>
        </w:rPr>
        <w:tab/>
        <w:t xml:space="preserve">ต่ำกว่า </w:t>
      </w:r>
      <w:r>
        <w:rPr>
          <w:rFonts w:ascii="TH SarabunPSK" w:hAnsi="TH SarabunPSK" w:cs="TH SarabunPSK"/>
          <w:sz w:val="32"/>
          <w:szCs w:val="32"/>
        </w:rPr>
        <w:t>20</w:t>
      </w:r>
      <w:r w:rsidRPr="00B23A25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B23A25">
        <w:rPr>
          <w:rFonts w:ascii="TH SarabunPSK" w:hAnsi="TH SarabunPSK" w:cs="TH SarabunPSK"/>
          <w:sz w:val="32"/>
          <w:szCs w:val="32"/>
        </w:rPr>
        <w:tab/>
      </w: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 xml:space="preserve"> -  </w:t>
      </w:r>
      <w:r>
        <w:rPr>
          <w:rFonts w:ascii="TH SarabunPSK" w:hAnsi="TH SarabunPSK" w:cs="TH SarabunPSK" w:hint="cs"/>
          <w:sz w:val="32"/>
          <w:szCs w:val="32"/>
          <w:cs/>
        </w:rPr>
        <w:t>29</w:t>
      </w:r>
      <w:r w:rsidRPr="00B23A25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B23A25">
        <w:rPr>
          <w:rFonts w:ascii="TH SarabunPSK" w:hAnsi="TH SarabunPSK" w:cs="TH SarabunPSK"/>
          <w:sz w:val="32"/>
          <w:szCs w:val="32"/>
        </w:rPr>
        <w:t xml:space="preserve">        </w:t>
      </w: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30 – 39</w:t>
      </w:r>
      <w:r w:rsidRPr="00B23A25">
        <w:rPr>
          <w:rFonts w:ascii="TH SarabunPSK" w:hAnsi="TH SarabunPSK" w:cs="TH SarabunPSK"/>
          <w:sz w:val="32"/>
          <w:szCs w:val="32"/>
        </w:rPr>
        <w:t xml:space="preserve"> </w:t>
      </w:r>
      <w:r w:rsidRPr="00B23A25">
        <w:rPr>
          <w:rFonts w:ascii="TH SarabunPSK" w:hAnsi="TH SarabunPSK" w:cs="TH SarabunPSK"/>
          <w:sz w:val="32"/>
          <w:szCs w:val="32"/>
          <w:cs/>
        </w:rPr>
        <w:t>ปี</w:t>
      </w:r>
      <w:r w:rsidRPr="00B23A2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 w:rsidRPr="00B23A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40 – 49</w:t>
      </w:r>
      <w:r w:rsidRPr="00B23A25">
        <w:rPr>
          <w:rFonts w:ascii="TH SarabunPSK" w:hAnsi="TH SarabunPSK" w:cs="TH SarabunPSK"/>
          <w:sz w:val="32"/>
          <w:szCs w:val="32"/>
        </w:rPr>
        <w:t xml:space="preserve"> </w:t>
      </w:r>
      <w:r w:rsidRPr="00B23A25">
        <w:rPr>
          <w:rFonts w:ascii="TH SarabunPSK" w:hAnsi="TH SarabunPSK" w:cs="TH SarabunPSK"/>
          <w:sz w:val="32"/>
          <w:szCs w:val="32"/>
          <w:cs/>
        </w:rPr>
        <w:t xml:space="preserve">ปี  </w:t>
      </w:r>
    </w:p>
    <w:p w:rsidR="00531D16" w:rsidRDefault="00531D16" w:rsidP="00531D16">
      <w:pPr>
        <w:tabs>
          <w:tab w:val="left" w:pos="1134"/>
        </w:tabs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 w:rsidRPr="00B23A2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50 – 59</w:t>
      </w:r>
      <w:r w:rsidRPr="00B23A25">
        <w:rPr>
          <w:rFonts w:ascii="TH SarabunPSK" w:hAnsi="TH SarabunPSK" w:cs="TH SarabunPSK"/>
          <w:sz w:val="32"/>
          <w:szCs w:val="32"/>
        </w:rPr>
        <w:t xml:space="preserve"> </w:t>
      </w:r>
      <w:r w:rsidRPr="00B23A25">
        <w:rPr>
          <w:rFonts w:ascii="TH SarabunPSK" w:hAnsi="TH SarabunPSK" w:cs="TH SarabunPSK"/>
          <w:sz w:val="32"/>
          <w:szCs w:val="32"/>
          <w:cs/>
        </w:rPr>
        <w:t xml:space="preserve">ปี  </w:t>
      </w:r>
      <w:r>
        <w:rPr>
          <w:rFonts w:ascii="TH SarabunPSK" w:hAnsi="TH SarabunPSK" w:cs="TH SarabunPSK"/>
          <w:sz w:val="32"/>
          <w:szCs w:val="32"/>
        </w:rPr>
        <w:tab/>
      </w: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 w:rsidRPr="00B23A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60</w:t>
      </w:r>
      <w:r w:rsidRPr="00B23A25">
        <w:rPr>
          <w:rFonts w:ascii="TH SarabunPSK" w:hAnsi="TH SarabunPSK" w:cs="TH SarabunPSK"/>
          <w:sz w:val="32"/>
          <w:szCs w:val="32"/>
        </w:rPr>
        <w:t xml:space="preserve"> </w:t>
      </w:r>
      <w:r w:rsidRPr="00B23A25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Pr="00B23A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F0CD3" w:rsidRPr="00B23A25" w:rsidRDefault="001F0CD3" w:rsidP="00531D16">
      <w:pPr>
        <w:tabs>
          <w:tab w:val="left" w:pos="1134"/>
        </w:tabs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31D16" w:rsidRDefault="001F0CD3" w:rsidP="001F0CD3">
      <w:pPr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31D16" w:rsidRPr="00B23A25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:rsidR="00531D16" w:rsidRPr="00E20B0E" w:rsidRDefault="00531D16" w:rsidP="00531D16">
      <w:pPr>
        <w:tabs>
          <w:tab w:val="left" w:pos="1134"/>
        </w:tabs>
        <w:spacing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B23A2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มัธยมศึกษาตอนต้น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มัธยมศึกษาตอนปลาย</w:t>
      </w:r>
    </w:p>
    <w:p w:rsidR="00531D16" w:rsidRDefault="00531D16" w:rsidP="00531D16">
      <w:pPr>
        <w:tabs>
          <w:tab w:val="left" w:pos="1134"/>
        </w:tabs>
        <w:spacing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ปวช./ปวส./อนุปริญญา</w:t>
      </w:r>
      <w:r>
        <w:rPr>
          <w:rFonts w:ascii="TH SarabunPSK" w:hAnsi="TH SarabunPSK" w:cs="TH SarabunPSK"/>
          <w:sz w:val="32"/>
          <w:szCs w:val="32"/>
        </w:rPr>
        <w:tab/>
      </w: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ปริญญาโท</w:t>
      </w:r>
    </w:p>
    <w:p w:rsidR="00C40C35" w:rsidRDefault="00531D16" w:rsidP="00C40C35">
      <w:pPr>
        <w:tabs>
          <w:tab w:val="left" w:pos="1134"/>
        </w:tabs>
        <w:spacing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3A2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 .........................................</w:t>
      </w:r>
    </w:p>
    <w:p w:rsidR="00C40C35" w:rsidRDefault="00C40C35" w:rsidP="00C40C35">
      <w:pPr>
        <w:tabs>
          <w:tab w:val="left" w:pos="1134"/>
        </w:tabs>
        <w:spacing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534910" w:rsidRDefault="00534910" w:rsidP="00C40C35">
      <w:pPr>
        <w:tabs>
          <w:tab w:val="left" w:pos="1134"/>
        </w:tabs>
        <w:spacing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1F0CD3" w:rsidRDefault="001F0CD3" w:rsidP="00C40C35">
      <w:pPr>
        <w:tabs>
          <w:tab w:val="left" w:pos="1134"/>
        </w:tabs>
        <w:spacing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1F0CD3" w:rsidRDefault="001F0CD3" w:rsidP="00B848E9">
      <w:pPr>
        <w:tabs>
          <w:tab w:val="left" w:pos="1134"/>
        </w:tabs>
        <w:spacing w:line="240" w:lineRule="auto"/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2 ....</w:t>
      </w:r>
    </w:p>
    <w:p w:rsidR="00531D16" w:rsidRPr="00FB340D" w:rsidRDefault="00531D16" w:rsidP="00531D16">
      <w:pPr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114745113"/>
      <w:r w:rsidRPr="00FB34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FB340D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FB34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340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FB340D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การฝึกอบรม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907"/>
        <w:gridCol w:w="907"/>
        <w:gridCol w:w="907"/>
        <w:gridCol w:w="907"/>
        <w:gridCol w:w="908"/>
      </w:tblGrid>
      <w:tr w:rsidR="00531D16" w:rsidRPr="00B23A25" w:rsidTr="00531D16">
        <w:trPr>
          <w:tblHeader/>
        </w:trPr>
        <w:tc>
          <w:tcPr>
            <w:tcW w:w="4815" w:type="dxa"/>
            <w:vMerge w:val="restart"/>
            <w:vAlign w:val="center"/>
          </w:tcPr>
          <w:bookmarkEnd w:id="4"/>
          <w:p w:rsidR="00531D16" w:rsidRPr="00FB340D" w:rsidRDefault="00531D16" w:rsidP="00531D16">
            <w:pPr>
              <w:tabs>
                <w:tab w:val="left" w:pos="72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40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/ประเด็นการประเมิน</w:t>
            </w:r>
            <w:r w:rsidRPr="00FB34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gridSpan w:val="5"/>
          </w:tcPr>
          <w:p w:rsidR="00531D16" w:rsidRPr="00FB340D" w:rsidRDefault="00531D16" w:rsidP="00531D16">
            <w:pPr>
              <w:tabs>
                <w:tab w:val="left" w:pos="72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340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FB340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(ดำเนินการได้ดีเพียงใด)</w:t>
            </w:r>
          </w:p>
        </w:tc>
      </w:tr>
      <w:tr w:rsidR="00531D16" w:rsidRPr="00B23A25" w:rsidTr="00531D16">
        <w:trPr>
          <w:tblHeader/>
        </w:trPr>
        <w:tc>
          <w:tcPr>
            <w:tcW w:w="4815" w:type="dxa"/>
            <w:vMerge/>
          </w:tcPr>
          <w:p w:rsidR="00531D16" w:rsidRPr="00FB340D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:rsidR="00531D16" w:rsidRPr="00FB340D" w:rsidRDefault="00531D16" w:rsidP="00531D16">
            <w:pPr>
              <w:tabs>
                <w:tab w:val="left" w:pos="72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340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07" w:type="dxa"/>
          </w:tcPr>
          <w:p w:rsidR="00531D16" w:rsidRPr="00FB340D" w:rsidRDefault="00531D16" w:rsidP="00531D16">
            <w:pPr>
              <w:tabs>
                <w:tab w:val="left" w:pos="72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40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907" w:type="dxa"/>
          </w:tcPr>
          <w:p w:rsidR="00531D16" w:rsidRPr="00FB340D" w:rsidRDefault="00531D16" w:rsidP="00531D16">
            <w:pPr>
              <w:tabs>
                <w:tab w:val="left" w:pos="72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40D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07" w:type="dxa"/>
          </w:tcPr>
          <w:p w:rsidR="00531D16" w:rsidRPr="00FB340D" w:rsidRDefault="00531D16" w:rsidP="00531D16">
            <w:pPr>
              <w:tabs>
                <w:tab w:val="left" w:pos="72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40D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908" w:type="dxa"/>
          </w:tcPr>
          <w:p w:rsidR="00531D16" w:rsidRPr="00FB340D" w:rsidRDefault="00531D16" w:rsidP="00531D16">
            <w:pPr>
              <w:tabs>
                <w:tab w:val="left" w:pos="72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40D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ด้านกระบวนการ</w:t>
            </w:r>
            <w:r w:rsidRPr="00531D1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31D16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ขั้นตอนการให้บริการฝึกอบรม</w:t>
            </w: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highlight w:val="darkGray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highlight w:val="darkGray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highlight w:val="darkGray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highlight w:val="darkGray"/>
              </w:rPr>
            </w:pPr>
          </w:p>
        </w:tc>
        <w:tc>
          <w:tcPr>
            <w:tcW w:w="908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highlight w:val="darkGray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>การประชาสัมพันธ์และแจ้งข้อมูลการฝึกอบรม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>การติดต่อประสานงาน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D16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  <w:r w:rsidR="00C40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การให้บริการของ</w:t>
            </w:r>
            <w:r w:rsidRPr="00531D16">
              <w:rPr>
                <w:rFonts w:ascii="TH SarabunPSK" w:hAnsi="TH SarabunPSK" w:cs="TH SarabunPSK"/>
                <w:b/>
                <w:bCs/>
                <w:sz w:val="28"/>
                <w:cs/>
              </w:rPr>
              <w:t>เจ้าหน้าที่</w:t>
            </w: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3. </w:t>
            </w:r>
            <w:r w:rsidR="00C40C35">
              <w:rPr>
                <w:rFonts w:ascii="TH SarabunPSK" w:hAnsi="TH SarabunPSK" w:cs="TH SarabunPSK" w:hint="cs"/>
                <w:sz w:val="28"/>
                <w:cs/>
              </w:rPr>
              <w:t>การบริการของเจ้าหน้าที่</w:t>
            </w: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4. 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C40C35">
              <w:rPr>
                <w:rFonts w:ascii="TH SarabunPSK" w:hAnsi="TH SarabunPSK" w:cs="TH SarabunPSK" w:hint="cs"/>
                <w:sz w:val="28"/>
                <w:cs/>
              </w:rPr>
              <w:t>ประสานงานของเจ้าหน้าที่โครงการ</w:t>
            </w: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5. </w:t>
            </w:r>
            <w:r w:rsidR="00C40C35">
              <w:rPr>
                <w:rFonts w:ascii="TH SarabunPSK" w:hAnsi="TH SarabunPSK" w:cs="TH SarabunPSK" w:hint="cs"/>
                <w:sz w:val="28"/>
                <w:cs/>
              </w:rPr>
              <w:t>การอำนวยความสะดวกของเจ้าหน้าที่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6. </w:t>
            </w:r>
            <w:r w:rsidR="00C40C35">
              <w:rPr>
                <w:rFonts w:ascii="TH SarabunPSK" w:hAnsi="TH SarabunPSK" w:cs="TH SarabunPSK" w:hint="cs"/>
                <w:sz w:val="28"/>
                <w:cs/>
              </w:rPr>
              <w:t>การให้คำแนะนำหรือตอบข้อซักถามของเจ้าหน้าที่</w:t>
            </w: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  <w:r w:rsidR="00C40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สถานที่/ระยะเวลา/</w:t>
            </w:r>
            <w:r w:rsidR="00646D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อาหาร</w:t>
            </w: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7. 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>ความเหมาะสมของสถานที่จัดฝึกอบรม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8. 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="00646D59">
              <w:rPr>
                <w:rFonts w:ascii="TH SarabunPSK" w:hAnsi="TH SarabunPSK" w:cs="TH SarabunPSK" w:hint="cs"/>
                <w:sz w:val="28"/>
                <w:cs/>
              </w:rPr>
              <w:t>พร้อม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>ของเครื่องมือ/อุปกรณ์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9. 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>ความเหมาะสมของอาหาร</w:t>
            </w:r>
            <w:r w:rsidRPr="00531D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>อาหารว่างและเครื่องดื่ม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>ความเหมาะสมของระยะเวลาในการฝึกอบรม</w:t>
            </w: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ด้านวิทยากรและสื่อประกอบการฝึกอบรมโดยรวม</w:t>
            </w: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11. </w:t>
            </w:r>
            <w:r w:rsidR="00646D59">
              <w:rPr>
                <w:rFonts w:ascii="TH SarabunPSK" w:hAnsi="TH SarabunPSK" w:cs="TH SarabunPSK" w:hint="cs"/>
                <w:sz w:val="28"/>
                <w:cs/>
              </w:rPr>
              <w:t>การเตรียมตัวและความพร้อมของวิทยากร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12. 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>เทคนิคการถ่ายทอดความรู้ของวิทยากร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13. 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>ความชัดเจนในการตอบคำถามของวิทยากร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646D59">
            <w:pPr>
              <w:tabs>
                <w:tab w:val="left" w:pos="720"/>
              </w:tabs>
              <w:spacing w:line="240" w:lineRule="auto"/>
              <w:ind w:left="426" w:hanging="426"/>
              <w:rPr>
                <w:rFonts w:ascii="TH SarabunPSK" w:hAnsi="TH SarabunPSK" w:cs="TH SarabunPSK"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lastRenderedPageBreak/>
              <w:t xml:space="preserve">14. </w:t>
            </w:r>
            <w:r w:rsidRPr="00531D16">
              <w:rPr>
                <w:rFonts w:ascii="TH SarabunPSK" w:hAnsi="TH SarabunPSK" w:cs="TH SarabunPSK"/>
                <w:sz w:val="28"/>
                <w:cs/>
              </w:rPr>
              <w:t>การเปิดโอกาสให้ผู้เข้าอบรมมีส่วนร่วมในการทำกิจกรรมและแสดงความคิดเห็น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15. </w:t>
            </w:r>
            <w:r w:rsidR="00646D59">
              <w:rPr>
                <w:rFonts w:ascii="TH SarabunPSK" w:hAnsi="TH SarabunPSK" w:cs="TH SarabunPSK" w:hint="cs"/>
                <w:sz w:val="28"/>
                <w:cs/>
              </w:rPr>
              <w:t>การอธิบายเนื้อหาได้ชัดเจนและตรงประเด็น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1F0CD3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531D16">
              <w:rPr>
                <w:rFonts w:ascii="TH SarabunPSK" w:hAnsi="TH SarabunPSK" w:cs="TH SarabunPSK"/>
                <w:sz w:val="28"/>
                <w:cs/>
              </w:rPr>
              <w:t>16. เอกสารและสื่อประกอบการฝึกอบรมเหมาะสม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  <w:r w:rsidR="00646D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ความเข้าใจ/นำความรู้ไปใช้</w:t>
            </w: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  <w:shd w:val="clear" w:color="auto" w:fill="808080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531D16">
              <w:rPr>
                <w:rFonts w:ascii="TH SarabunPSK" w:hAnsi="TH SarabunPSK" w:cs="TH SarabunPSK"/>
                <w:sz w:val="28"/>
                <w:cs/>
              </w:rPr>
              <w:t xml:space="preserve">17. </w:t>
            </w:r>
            <w:r w:rsidR="00646D59">
              <w:rPr>
                <w:rFonts w:ascii="TH SarabunPSK" w:hAnsi="TH SarabunPSK" w:cs="TH SarabunPSK" w:hint="cs"/>
                <w:sz w:val="28"/>
                <w:cs/>
              </w:rPr>
              <w:t>ความเข้าใจก่อนการอบรม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D16">
              <w:rPr>
                <w:rFonts w:ascii="TH SarabunPSK" w:hAnsi="TH SarabunPSK" w:cs="TH SarabunPSK"/>
                <w:sz w:val="28"/>
              </w:rPr>
              <w:t xml:space="preserve">18. </w:t>
            </w:r>
            <w:r w:rsidR="00646D59">
              <w:rPr>
                <w:rFonts w:ascii="TH SarabunPSK" w:hAnsi="TH SarabunPSK" w:cs="TH SarabunPSK" w:hint="cs"/>
                <w:sz w:val="28"/>
                <w:cs/>
              </w:rPr>
              <w:t>ความเข้าใจหลังการอบรม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1D16" w:rsidRPr="00531D16" w:rsidTr="00531D16">
        <w:tc>
          <w:tcPr>
            <w:tcW w:w="4815" w:type="dxa"/>
          </w:tcPr>
          <w:p w:rsidR="00531D16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  <w:r w:rsidR="00531D16" w:rsidRPr="00531D16">
              <w:rPr>
                <w:rFonts w:ascii="TH SarabunPSK" w:hAnsi="TH SarabunPSK" w:cs="TH SarabunPSK"/>
                <w:sz w:val="28"/>
              </w:rPr>
              <w:t xml:space="preserve">. </w:t>
            </w:r>
            <w:r w:rsidR="00531D16" w:rsidRPr="00531D16">
              <w:rPr>
                <w:rFonts w:ascii="TH SarabunPSK" w:hAnsi="TH SarabunPSK" w:cs="TH SarabunPSK"/>
                <w:sz w:val="28"/>
                <w:cs/>
              </w:rPr>
              <w:t>ท่านได้รับ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ความรู้และมีความเข้าใจในกิจกรรมที่ฝึกอบรม</w:t>
            </w: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531D16" w:rsidRPr="00531D16" w:rsidRDefault="00531D16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46D59" w:rsidRPr="00531D16" w:rsidTr="00531D16">
        <w:tc>
          <w:tcPr>
            <w:tcW w:w="4815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ท่านสามารถนำความรู้ที่ได้รับจากกิจกรรมนี้ไปใช้อย่างเข้าใจและถูกต้อง</w:t>
            </w:r>
          </w:p>
        </w:tc>
        <w:tc>
          <w:tcPr>
            <w:tcW w:w="907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46D59" w:rsidRPr="00531D16" w:rsidTr="00531D16">
        <w:tc>
          <w:tcPr>
            <w:tcW w:w="4815" w:type="dxa"/>
          </w:tcPr>
          <w:p w:rsidR="00646D59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21. ท่านสามารถนำความรู้ที่ได้รับจากการอบรมไปถ่ายทอดให้กับผู้อื่นได้</w:t>
            </w:r>
          </w:p>
        </w:tc>
        <w:tc>
          <w:tcPr>
            <w:tcW w:w="907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46D59" w:rsidRPr="00531D16" w:rsidTr="00531D16">
        <w:tc>
          <w:tcPr>
            <w:tcW w:w="4815" w:type="dxa"/>
          </w:tcPr>
          <w:p w:rsidR="00646D59" w:rsidRPr="00646D59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646D59">
              <w:rPr>
                <w:rFonts w:ascii="TH SarabunPSK" w:hAnsi="TH SarabunPSK" w:cs="TH SarabunPSK" w:hint="cs"/>
                <w:spacing w:val="-4"/>
                <w:sz w:val="28"/>
                <w:cs/>
              </w:rPr>
              <w:t>22. หลักสูตรที่ได้จากการฝึกอบรมตรงกับความต้องการของท่าน</w:t>
            </w:r>
          </w:p>
        </w:tc>
        <w:tc>
          <w:tcPr>
            <w:tcW w:w="907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8" w:type="dxa"/>
          </w:tcPr>
          <w:p w:rsidR="00646D59" w:rsidRPr="00531D16" w:rsidRDefault="00646D59" w:rsidP="00531D16">
            <w:pPr>
              <w:tabs>
                <w:tab w:val="left" w:pos="72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31D16" w:rsidRDefault="00531D16" w:rsidP="00531D16">
      <w:pPr>
        <w:tabs>
          <w:tab w:val="left" w:pos="720"/>
        </w:tabs>
        <w:spacing w:before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5" w:name="_Hlk114745129"/>
    </w:p>
    <w:p w:rsidR="00531D16" w:rsidRDefault="00531D16" w:rsidP="00531D16">
      <w:pPr>
        <w:tabs>
          <w:tab w:val="left" w:pos="720"/>
        </w:tabs>
        <w:spacing w:before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34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FB34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340D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คิดเห็นและข้อเสนอแนะอื่นๆ เพิ่มเติม</w:t>
      </w:r>
    </w:p>
    <w:bookmarkEnd w:id="5"/>
    <w:p w:rsidR="00531D16" w:rsidRDefault="00531D16" w:rsidP="00531D16">
      <w:pPr>
        <w:tabs>
          <w:tab w:val="left" w:pos="720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1F0CD3" w:rsidRDefault="001F0CD3" w:rsidP="00531D16">
      <w:pPr>
        <w:tabs>
          <w:tab w:val="left" w:pos="720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0CD3" w:rsidRDefault="001F0CD3" w:rsidP="00531D16">
      <w:pPr>
        <w:tabs>
          <w:tab w:val="left" w:pos="720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0CD3" w:rsidRDefault="001F0CD3" w:rsidP="00531D16">
      <w:pPr>
        <w:tabs>
          <w:tab w:val="left" w:pos="720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D16" w:rsidRPr="00531D16" w:rsidRDefault="00531D16" w:rsidP="00531D16">
      <w:pPr>
        <w:tabs>
          <w:tab w:val="left" w:pos="720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3A25">
        <w:rPr>
          <w:rFonts w:ascii="TH SarabunPSK" w:hAnsi="TH SarabunPSK" w:cs="TH SarabunPSK"/>
          <w:sz w:val="32"/>
          <w:szCs w:val="32"/>
        </w:rPr>
        <w:t>*************</w:t>
      </w:r>
      <w:r>
        <w:rPr>
          <w:rFonts w:ascii="TH SarabunPSK" w:hAnsi="TH SarabunPSK" w:cs="TH SarabunPSK"/>
          <w:sz w:val="32"/>
          <w:szCs w:val="32"/>
        </w:rPr>
        <w:t>******************</w:t>
      </w:r>
      <w:r w:rsidRPr="00B23A25">
        <w:rPr>
          <w:rFonts w:ascii="TH SarabunPSK" w:hAnsi="TH SarabunPSK" w:cs="TH SarabunPSK"/>
          <w:sz w:val="32"/>
          <w:szCs w:val="32"/>
        </w:rPr>
        <w:t>******</w:t>
      </w:r>
    </w:p>
    <w:sectPr w:rsidR="00531D16" w:rsidRPr="00531D16" w:rsidSect="00C40C35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16A27"/>
    <w:multiLevelType w:val="hybridMultilevel"/>
    <w:tmpl w:val="B7B6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1AF0"/>
    <w:multiLevelType w:val="hybridMultilevel"/>
    <w:tmpl w:val="0F5EEFE8"/>
    <w:lvl w:ilvl="0" w:tplc="1C3A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</w:rPr>
    </w:lvl>
    <w:lvl w:ilvl="1" w:tplc="5770C0CA">
      <w:start w:val="1"/>
      <w:numFmt w:val="bullet"/>
      <w:lvlText w:val=""/>
      <w:lvlJc w:val="left"/>
      <w:pPr>
        <w:tabs>
          <w:tab w:val="num" w:pos="1425"/>
        </w:tabs>
        <w:ind w:left="1425" w:hanging="705"/>
      </w:pPr>
      <w:rPr>
        <w:rFonts w:ascii="Wingdings" w:eastAsia="Times New Roman" w:hAnsi="Wingdings" w:cs="Cordia New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86"/>
    <w:rsid w:val="000C68DC"/>
    <w:rsid w:val="001355E0"/>
    <w:rsid w:val="001F0CD3"/>
    <w:rsid w:val="002248DD"/>
    <w:rsid w:val="0025507B"/>
    <w:rsid w:val="002F2095"/>
    <w:rsid w:val="0037691D"/>
    <w:rsid w:val="004055EA"/>
    <w:rsid w:val="00531D16"/>
    <w:rsid w:val="00534910"/>
    <w:rsid w:val="00537270"/>
    <w:rsid w:val="005E5C2B"/>
    <w:rsid w:val="006261E7"/>
    <w:rsid w:val="00627D2E"/>
    <w:rsid w:val="00646D59"/>
    <w:rsid w:val="00767A46"/>
    <w:rsid w:val="00811791"/>
    <w:rsid w:val="009810FE"/>
    <w:rsid w:val="009A6E98"/>
    <w:rsid w:val="00AF6B86"/>
    <w:rsid w:val="00B848E9"/>
    <w:rsid w:val="00C40C35"/>
    <w:rsid w:val="00C76328"/>
    <w:rsid w:val="00D76924"/>
    <w:rsid w:val="00F2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6EFCA-FD34-4E75-B815-5C07BED1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2E"/>
    <w:pPr>
      <w:ind w:left="720"/>
      <w:contextualSpacing/>
    </w:pPr>
  </w:style>
  <w:style w:type="table" w:styleId="a4">
    <w:name w:val="Table Grid"/>
    <w:basedOn w:val="a1"/>
    <w:uiPriority w:val="39"/>
    <w:rsid w:val="00376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48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848E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DowN LeNOvo</cp:lastModifiedBy>
  <cp:revision>9</cp:revision>
  <cp:lastPrinted>2022-09-26T02:52:00Z</cp:lastPrinted>
  <dcterms:created xsi:type="dcterms:W3CDTF">2022-09-22T04:40:00Z</dcterms:created>
  <dcterms:modified xsi:type="dcterms:W3CDTF">2022-11-02T04:43:00Z</dcterms:modified>
</cp:coreProperties>
</file>