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E5C33" w14:textId="46C6BEC0" w:rsidR="00AB4606" w:rsidRPr="0063564A" w:rsidRDefault="00AB4606" w:rsidP="007564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64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 (ศพก.)</w:t>
      </w:r>
    </w:p>
    <w:p w14:paraId="1593DE02" w14:textId="11BAF875" w:rsidR="00AB4606" w:rsidRPr="0063564A" w:rsidRDefault="00AB4606" w:rsidP="00AB4606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56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งบประมาณรายจ่ายประจำปีงบประมาณ พ.ศ. 256</w:t>
      </w:r>
      <w:r w:rsidR="00D37EA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Pr="006356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64B89F28" w14:textId="0858FF9A" w:rsidR="00AB4606" w:rsidRPr="0063564A" w:rsidRDefault="00AB4606" w:rsidP="00AB46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64A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D37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กิจกรรมการพัฒนา</w:t>
      </w:r>
      <w:r w:rsidRPr="0063564A">
        <w:rPr>
          <w:rFonts w:ascii="TH SarabunIT๙" w:hAnsi="TH SarabunIT๙" w:cs="TH SarabunIT๙"/>
          <w:b/>
          <w:bCs/>
          <w:sz w:val="32"/>
          <w:szCs w:val="32"/>
          <w:cs/>
        </w:rPr>
        <w:t>ศูนย์จัดการศัตรูพืชชุมชน (ศจช.)</w:t>
      </w:r>
      <w:r w:rsidR="00D37E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9BEB6B9" w14:textId="77777777" w:rsidR="00AB4606" w:rsidRPr="0063564A" w:rsidRDefault="00AB4606" w:rsidP="00AB46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64A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สำนักงานเกษตรจังหวัดลำพูน ประจำปีงบประมาณ พ.ศ. 256</w:t>
      </w:r>
      <w:r w:rsidRPr="0063564A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466585E4" w14:textId="297513A1" w:rsidR="002330CB" w:rsidRPr="00EB173E" w:rsidRDefault="002330CB" w:rsidP="002330CB">
      <w:pPr>
        <w:spacing w:line="420" w:lineRule="exact"/>
        <w:ind w:right="130"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</w:t>
      </w:r>
    </w:p>
    <w:p w14:paraId="3FCE43AF" w14:textId="77777777" w:rsidR="002330CB" w:rsidRPr="00EB173E" w:rsidRDefault="002330CB" w:rsidP="002330C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1. ความสอดคล้อง</w:t>
      </w:r>
    </w:p>
    <w:p w14:paraId="670771D4" w14:textId="77777777" w:rsidR="002330CB" w:rsidRPr="00EB173E" w:rsidRDefault="002330CB" w:rsidP="002330CB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1.1 ยุทธศาสตร์ชาติ</w:t>
      </w:r>
      <w:r w:rsidRPr="00EB173E">
        <w:rPr>
          <w:rFonts w:ascii="TH SarabunIT๙" w:hAnsi="TH SarabunIT๙" w:cs="TH SarabunIT๙"/>
          <w:sz w:val="32"/>
          <w:szCs w:val="32"/>
        </w:rPr>
        <w:t xml:space="preserve"> 20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EB173E">
        <w:rPr>
          <w:rFonts w:ascii="TH SarabunIT๙" w:hAnsi="TH SarabunIT๙" w:cs="TH SarabunIT๙"/>
          <w:sz w:val="32"/>
          <w:szCs w:val="32"/>
        </w:rPr>
        <w:t>: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ด้านการสร้างโอกาสความเสมอภาคและเท่าเทียมกันทางสังคม 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 xml:space="preserve">                ประเด็น การลดความเหลื่อมล้ำ สร้างความเป็นธรรมในทุกมิติ</w:t>
      </w:r>
    </w:p>
    <w:p w14:paraId="23A6C961" w14:textId="77777777" w:rsidR="002330CB" w:rsidRPr="00EB173E" w:rsidRDefault="002330CB" w:rsidP="002330CB">
      <w:pPr>
        <w:tabs>
          <w:tab w:val="left" w:pos="0"/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  <w:t>1</w:t>
      </w:r>
      <w:r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Pr="00EB173E">
        <w:rPr>
          <w:rFonts w:ascii="TH SarabunIT๙" w:hAnsi="TH SarabunIT๙" w:cs="TH SarabunIT๙"/>
          <w:sz w:val="32"/>
          <w:szCs w:val="32"/>
        </w:rPr>
        <w:t xml:space="preserve">2 </w:t>
      </w:r>
      <w:proofErr w:type="gramStart"/>
      <w:r w:rsidRPr="00EB173E">
        <w:rPr>
          <w:rFonts w:ascii="TH SarabunIT๙" w:hAnsi="TH SarabunIT๙" w:cs="TH SarabunIT๙"/>
          <w:sz w:val="32"/>
          <w:szCs w:val="32"/>
          <w:cs/>
        </w:rPr>
        <w:t xml:space="preserve">แผนแม่บท </w:t>
      </w:r>
      <w:r w:rsidRPr="00EB173E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ประเด็นที่ 16 เศรษฐกิจฐานราก </w:t>
      </w:r>
    </w:p>
    <w:p w14:paraId="50884F46" w14:textId="77777777" w:rsidR="002330CB" w:rsidRPr="00EB173E" w:rsidRDefault="002330CB" w:rsidP="002330CB">
      <w:pPr>
        <w:tabs>
          <w:tab w:val="left" w:pos="0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 xml:space="preserve">     </w:t>
      </w:r>
      <w:r w:rsidRPr="00EB173E">
        <w:rPr>
          <w:rFonts w:ascii="TH SarabunIT๙" w:hAnsi="TH SarabunIT๙" w:cs="TH SarabunIT๙"/>
          <w:sz w:val="32"/>
          <w:szCs w:val="32"/>
          <w:cs/>
        </w:rPr>
        <w:t>แผนย่อย การยกระดับศักยภาพการเป็นผู้ประกอบการธุรกิจ</w:t>
      </w:r>
    </w:p>
    <w:p w14:paraId="185623BF" w14:textId="77777777" w:rsidR="002330CB" w:rsidRPr="00EB173E" w:rsidRDefault="002330CB" w:rsidP="002330CB">
      <w:pPr>
        <w:spacing w:line="42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BA61EC5" w14:textId="01601A22" w:rsidR="002330CB" w:rsidRPr="00EB173E" w:rsidRDefault="002330CB" w:rsidP="002330CB">
      <w:pPr>
        <w:ind w:right="-1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      </w:t>
      </w:r>
      <w:r w:rsidRPr="00EB173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ในปี </w:t>
      </w:r>
      <w:r w:rsidRPr="00EB173E">
        <w:rPr>
          <w:rFonts w:ascii="TH SarabunIT๙" w:hAnsi="TH SarabunIT๙" w:cs="TH SarabunIT๙"/>
          <w:spacing w:val="-12"/>
          <w:sz w:val="32"/>
          <w:szCs w:val="32"/>
        </w:rPr>
        <w:t>2556</w:t>
      </w:r>
      <w:r w:rsidRPr="00EB173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กรมส่งเสริมการเกษตรมีนโยบายสนับสนุนให้มีการจัดตั้ง</w:t>
      </w:r>
      <w:r w:rsidR="008B3C4C">
        <w:rPr>
          <w:rFonts w:ascii="TH SarabunIT๙" w:hAnsi="TH SarabunIT๙" w:cs="TH SarabunIT๙"/>
          <w:spacing w:val="-12"/>
          <w:sz w:val="32"/>
          <w:szCs w:val="32"/>
          <w:cs/>
        </w:rPr>
        <w:t>ศูนย์จัดการศัตรูพืชชุมชน</w:t>
      </w:r>
      <w:r w:rsidRPr="00EB173E">
        <w:rPr>
          <w:rFonts w:ascii="TH SarabunIT๙" w:hAnsi="TH SarabunIT๙" w:cs="TH SarabunIT๙"/>
          <w:sz w:val="32"/>
          <w:szCs w:val="32"/>
          <w:cs/>
        </w:rPr>
        <w:t>กระจาย</w:t>
      </w:r>
      <w:r w:rsidR="008B3C4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446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ทั่วประเทศ ครอบคลุมพื้นที่ </w:t>
      </w:r>
      <w:r w:rsidRPr="005446FF">
        <w:rPr>
          <w:rFonts w:ascii="TH SarabunIT๙" w:hAnsi="TH SarabunIT๙" w:cs="TH SarabunIT๙"/>
          <w:spacing w:val="-4"/>
          <w:sz w:val="32"/>
          <w:szCs w:val="32"/>
        </w:rPr>
        <w:t>77</w:t>
      </w:r>
      <w:r w:rsidRPr="005446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จังหวัด รวมทั้งสิ้นจำนวน </w:t>
      </w:r>
      <w:r w:rsidRPr="005446FF">
        <w:rPr>
          <w:rFonts w:ascii="TH SarabunIT๙" w:hAnsi="TH SarabunIT๙" w:cs="TH SarabunIT๙"/>
          <w:spacing w:val="-4"/>
          <w:sz w:val="32"/>
          <w:szCs w:val="32"/>
        </w:rPr>
        <w:t>1,764</w:t>
      </w:r>
      <w:r w:rsidRPr="005446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ศูนย์ โดยจัดตั้งในปี </w:t>
      </w:r>
      <w:r w:rsidRPr="005446FF">
        <w:rPr>
          <w:rFonts w:ascii="TH SarabunIT๙" w:hAnsi="TH SarabunIT๙" w:cs="TH SarabunIT๙"/>
          <w:spacing w:val="-4"/>
          <w:sz w:val="32"/>
          <w:szCs w:val="32"/>
        </w:rPr>
        <w:t>2558</w:t>
      </w:r>
      <w:r w:rsidR="008B3C4C" w:rsidRPr="005446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5446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 w:rsidRPr="005446FF">
        <w:rPr>
          <w:rFonts w:ascii="TH SarabunIT๙" w:hAnsi="TH SarabunIT๙" w:cs="TH SarabunIT๙"/>
          <w:spacing w:val="-4"/>
          <w:sz w:val="32"/>
          <w:szCs w:val="32"/>
        </w:rPr>
        <w:t>882</w:t>
      </w:r>
      <w:r w:rsidRPr="005446F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564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5446FF">
        <w:rPr>
          <w:rFonts w:ascii="TH SarabunIT๙" w:hAnsi="TH SarabunIT๙" w:cs="TH SarabunIT๙"/>
          <w:spacing w:val="-4"/>
          <w:sz w:val="32"/>
          <w:szCs w:val="32"/>
          <w:cs/>
        </w:rPr>
        <w:t>ศูนย์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(ศูนย์หลัก) และในปี </w:t>
      </w:r>
      <w:r w:rsidRPr="00EB173E">
        <w:rPr>
          <w:rFonts w:ascii="TH SarabunIT๙" w:hAnsi="TH SarabunIT๙" w:cs="TH SarabunIT๙"/>
          <w:sz w:val="32"/>
          <w:szCs w:val="32"/>
        </w:rPr>
        <w:t>2559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EB173E">
        <w:rPr>
          <w:rFonts w:ascii="TH SarabunIT๙" w:hAnsi="TH SarabunIT๙" w:cs="TH SarabunIT๙"/>
          <w:sz w:val="32"/>
          <w:szCs w:val="32"/>
        </w:rPr>
        <w:t>882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ศูนย์ (ศูนย์เครือข่ายใหม่) </w:t>
      </w:r>
      <w:r w:rsidRPr="00EB173E">
        <w:rPr>
          <w:rFonts w:ascii="TH SarabunIT๙" w:hAnsi="TH SarabunIT๙" w:cs="TH SarabunIT๙"/>
          <w:spacing w:val="-10"/>
          <w:sz w:val="32"/>
          <w:szCs w:val="32"/>
          <w:cs/>
        </w:rPr>
        <w:t>ทั้งนี้ เนื่องจากที่ผ่านมาประเทศไทยต้องประสบปัญหาการระบาดของศัตรูพืชหลายชนิด สร้างความเสียหาย</w:t>
      </w:r>
      <w:r w:rsidRPr="00EB173E">
        <w:rPr>
          <w:rFonts w:ascii="TH SarabunIT๙" w:hAnsi="TH SarabunIT๙" w:cs="TH SarabunIT๙"/>
          <w:sz w:val="32"/>
          <w:szCs w:val="32"/>
          <w:cs/>
        </w:rPr>
        <w:t>ให้แก่ผลผลิต</w:t>
      </w:r>
      <w:r w:rsidRPr="00EB173E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ทั้งปริมาณและคุณภาพ</w:t>
      </w:r>
      <w:r w:rsidRPr="00EB173E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ส่งผลให้สินค้าเกษตรไม่เป็นที่ต้องการของตลาดและผู้บริโภค ดังนั้น กรมส่งเสริมการเกษตรจึงได้สนับสนุนให้มีกิจกรรมการพัฒนาศักยภาพศูนย์จัดการศัตรูพืชชุมชนขึ้นทุกปี เพื่อเป็นศูนย์กลางในการถ่ายทอดความรู้ด้านอารักขาพืชแบบครบวงจรให้แก่เกษตรกรในชุมชนใกล้เคียงและ พัฒนาต่อยอดการดำเนินงานของศูนย์จัดการศัตรูพืชชุมชนให้มีประสิทธิภาพ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ยิ่งขึ้นไป </w:t>
      </w:r>
    </w:p>
    <w:p w14:paraId="6EF730DF" w14:textId="5ED73A4E" w:rsidR="002330CB" w:rsidRPr="00EB173E" w:rsidRDefault="002330CB" w:rsidP="002330CB">
      <w:pPr>
        <w:spacing w:before="120"/>
        <w:ind w:right="-17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โดยปัจจุบัน</w:t>
      </w:r>
      <w:r w:rsidRPr="00EB173E">
        <w:rPr>
          <w:rFonts w:ascii="TH SarabunIT๙" w:hAnsi="TH SarabunIT๙" w:cs="TH SarabunIT๙"/>
          <w:spacing w:val="-10"/>
          <w:sz w:val="32"/>
          <w:szCs w:val="32"/>
          <w:cs/>
        </w:rPr>
        <w:t>ปี 256</w:t>
      </w:r>
      <w:r w:rsidRPr="00EB173E">
        <w:rPr>
          <w:rFonts w:ascii="TH SarabunIT๙" w:hAnsi="TH SarabunIT๙" w:cs="TH SarabunIT๙"/>
          <w:spacing w:val="-10"/>
          <w:sz w:val="32"/>
          <w:szCs w:val="32"/>
        </w:rPr>
        <w:t>7</w:t>
      </w:r>
      <w:r w:rsidRPr="00EB173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จังหวัดล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ำพูน มีศูนย์จัดการศัตรูพืชชุมชน ทั้งหมดจำนวน </w:t>
      </w:r>
      <w:r w:rsidRPr="00EB173E">
        <w:rPr>
          <w:rFonts w:ascii="TH SarabunIT๙" w:hAnsi="TH SarabunIT๙" w:cs="TH SarabunIT๙"/>
          <w:sz w:val="32"/>
          <w:szCs w:val="32"/>
        </w:rPr>
        <w:t>21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ศูนย์ แบ่งเป็นศูนย์หลักจำนวน 8 ศูนย์ และศูนย์เครือข่าย จำนวน </w:t>
      </w:r>
      <w:r w:rsidRPr="00EB173E">
        <w:rPr>
          <w:rFonts w:ascii="TH SarabunIT๙" w:hAnsi="TH SarabunIT๙" w:cs="TH SarabunIT๙"/>
          <w:sz w:val="32"/>
          <w:szCs w:val="32"/>
        </w:rPr>
        <w:t>13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ศูนย์ ซึ่งเป็นเคร</w:t>
      </w:r>
      <w:r w:rsidR="008B3C4C">
        <w:rPr>
          <w:rFonts w:ascii="TH SarabunIT๙" w:hAnsi="TH SarabunIT๙" w:cs="TH SarabunIT๙"/>
          <w:sz w:val="32"/>
          <w:szCs w:val="32"/>
          <w:cs/>
        </w:rPr>
        <w:t>ือข่ายของศูนย์เรียนรู้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การเพิ่มประสิทธิภาพการผลิตสินค้าเกษตร (ศพก.) โดยทำหน้าที่ด้านอารักขาพืช ช่วยแก้ไขปัญหาของเกษตรกรและชุมชนจากภัยของศัตรูพืช  </w:t>
      </w:r>
      <w:r w:rsidRPr="00EB173E">
        <w:rPr>
          <w:rFonts w:ascii="TH SarabunIT๙" w:hAnsi="TH SarabunIT๙" w:cs="TH SarabunIT๙"/>
          <w:spacing w:val="-10"/>
          <w:sz w:val="32"/>
          <w:szCs w:val="32"/>
          <w:cs/>
        </w:rPr>
        <w:t>โดยบทบาทและภารกิจหลักของศูนย์จัดการศัตรูพืชชุมชน</w:t>
      </w:r>
      <w:r w:rsidRPr="00EB173E">
        <w:rPr>
          <w:rFonts w:ascii="TH SarabunIT๙" w:hAnsi="TH SarabunIT๙" w:cs="TH SarabunIT๙"/>
          <w:sz w:val="32"/>
          <w:szCs w:val="32"/>
          <w:cs/>
        </w:rPr>
        <w:t>ในพื้นที่จังหวัดลำพูน ที่ได้ดำเนินการอย่างต่อเนื่อง ได้แก่ การสำรวจสถาน</w:t>
      </w:r>
      <w:r w:rsidR="008B3C4C">
        <w:rPr>
          <w:rFonts w:ascii="TH SarabunIT๙" w:hAnsi="TH SarabunIT๙" w:cs="TH SarabunIT๙"/>
          <w:sz w:val="32"/>
          <w:szCs w:val="32"/>
          <w:cs/>
        </w:rPr>
        <w:t xml:space="preserve">การณ์ศัตรูพืชและเตือนการระบาด, </w:t>
      </w:r>
      <w:r w:rsidRPr="00EB173E">
        <w:rPr>
          <w:rFonts w:ascii="TH SarabunIT๙" w:hAnsi="TH SarabunIT๙" w:cs="TH SarabunIT๙"/>
          <w:sz w:val="32"/>
          <w:szCs w:val="32"/>
          <w:cs/>
        </w:rPr>
        <w:t>การผลิตขยายศัตรูธรรมชาติและสารชีวภัณฑ์เพื่อป้องกันและควบคุมศัตรูพืช</w:t>
      </w:r>
      <w:r w:rsidRPr="00EB173E">
        <w:rPr>
          <w:rFonts w:ascii="TH SarabunIT๙" w:hAnsi="TH SarabunIT๙" w:cs="TH SarabunIT๙"/>
          <w:sz w:val="32"/>
          <w:szCs w:val="32"/>
        </w:rPr>
        <w:t>,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การจัดทำแปลงเรียนรู้แบบผสมผสานในพื้นที่ </w:t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และเป็นศูนย์กลางในการถ่ายทอดความรู้ด้านอารักขาพืชให้แก่เกษตรกรในชุมชนและพื้นที่ใกล้เคียง </w:t>
      </w:r>
    </w:p>
    <w:p w14:paraId="1C1ADBE4" w14:textId="3BB836EE" w:rsidR="002330CB" w:rsidRPr="00EB173E" w:rsidRDefault="002330CB" w:rsidP="002330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    ดังนั้น สำนักงานเกษตรจังหวัดลำพูน ซึ่งเป็นหน่วยงานที่รับผิ</w:t>
      </w:r>
      <w:r w:rsidR="008B3C4C">
        <w:rPr>
          <w:rFonts w:ascii="TH SarabunIT๙" w:hAnsi="TH SarabunIT๙" w:cs="TH SarabunIT๙"/>
          <w:sz w:val="32"/>
          <w:szCs w:val="32"/>
          <w:cs/>
        </w:rPr>
        <w:t>ดชอบงานด้านการจัดการศัตรูพืช</w:t>
      </w:r>
      <w:r w:rsidRPr="00EB173E">
        <w:rPr>
          <w:rFonts w:ascii="TH SarabunIT๙" w:hAnsi="TH SarabunIT๙" w:cs="TH SarabunIT๙"/>
          <w:sz w:val="32"/>
          <w:szCs w:val="32"/>
          <w:cs/>
        </w:rPr>
        <w:t>จึงได้ดำเนินการส่งเสริมและพัฒนาศักยภาพศูนย์จัดการศัตรูพืชชุมชน</w:t>
      </w:r>
      <w:r w:rsidR="008B3C4C">
        <w:rPr>
          <w:rFonts w:ascii="TH SarabunIT๙" w:hAnsi="TH SarabunIT๙" w:cs="TH SarabunIT๙"/>
          <w:sz w:val="28"/>
          <w:szCs w:val="32"/>
          <w:cs/>
        </w:rPr>
        <w:t>พร้อมประสานหน่วยงาน</w:t>
      </w:r>
      <w:r w:rsidRPr="00EB173E">
        <w:rPr>
          <w:rFonts w:ascii="TH SarabunIT๙" w:hAnsi="TH SarabunIT๙" w:cs="TH SarabunIT๙"/>
          <w:sz w:val="28"/>
          <w:szCs w:val="32"/>
          <w:cs/>
        </w:rPr>
        <w:t xml:space="preserve">ที่เกี่ยวข้อง </w:t>
      </w:r>
      <w:r w:rsidR="00756431">
        <w:rPr>
          <w:rFonts w:ascii="TH SarabunIT๙" w:hAnsi="TH SarabunIT๙" w:cs="TH SarabunIT๙" w:hint="cs"/>
          <w:sz w:val="28"/>
          <w:szCs w:val="32"/>
          <w:cs/>
        </w:rPr>
        <w:t xml:space="preserve">        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ได้แก่ สำนักงานเกษตรอำเภอ </w:t>
      </w:r>
      <w:r w:rsidRPr="00EB173E">
        <w:rPr>
          <w:rFonts w:ascii="TH SarabunIT๙" w:hAnsi="TH SarabunIT๙" w:cs="TH SarabunIT๙"/>
          <w:sz w:val="28"/>
          <w:szCs w:val="32"/>
          <w:cs/>
        </w:rPr>
        <w:t>และศูนย์ส่งเสริมเทคโนโลยีการเกษตรด้านอารักขาพืช เพื่อร่วมกันขับเคลื่อนและพัฒนาต่อยอด</w:t>
      </w:r>
      <w:r w:rsidRPr="00EB173E">
        <w:rPr>
          <w:rFonts w:ascii="TH SarabunIT๙" w:hAnsi="TH SarabunIT๙" w:cs="TH SarabunIT๙"/>
          <w:sz w:val="32"/>
          <w:szCs w:val="32"/>
          <w:cs/>
        </w:rPr>
        <w:t>ศูนย์จัดการศัตรูพืชชุมชนในพื้นที่จังหวัดลำ</w:t>
      </w:r>
      <w:r w:rsidR="008B3C4C">
        <w:rPr>
          <w:rFonts w:ascii="TH SarabunIT๙" w:hAnsi="TH SarabunIT๙" w:cs="TH SarabunIT๙"/>
          <w:sz w:val="32"/>
          <w:szCs w:val="32"/>
          <w:cs/>
        </w:rPr>
        <w:t>พูนให้สามารถควบคุมการระบาด</w:t>
      </w:r>
      <w:r w:rsidRPr="00EB173E">
        <w:rPr>
          <w:rFonts w:ascii="TH SarabunIT๙" w:hAnsi="TH SarabunIT๙" w:cs="TH SarabunIT๙"/>
          <w:sz w:val="32"/>
          <w:szCs w:val="32"/>
          <w:cs/>
        </w:rPr>
        <w:t>ของศัตรูพืช</w:t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B173E">
        <w:rPr>
          <w:rFonts w:ascii="TH SarabunIT๙" w:hAnsi="TH SarabunIT๙" w:cs="TH SarabunIT๙"/>
          <w:sz w:val="32"/>
          <w:szCs w:val="32"/>
          <w:cs/>
        </w:rPr>
        <w:t>ในพื้นที่</w:t>
      </w:r>
    </w:p>
    <w:p w14:paraId="3C44FF13" w14:textId="77777777" w:rsidR="002330CB" w:rsidRPr="00EB173E" w:rsidRDefault="002330CB" w:rsidP="002330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14:paraId="3DFA4D80" w14:textId="77777777" w:rsidR="002330CB" w:rsidRPr="00EB173E" w:rsidRDefault="002330CB" w:rsidP="002330CB">
      <w:pPr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เพื่อขับเคลื่อนการพัฒนาศูนย์จัดการศัตรูพืชชุมชน</w:t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และการเชื่อมโยงเครือข่ายในพื้นที่จังหวัดลำพูน</w:t>
      </w:r>
    </w:p>
    <w:p w14:paraId="467BF9EC" w14:textId="77777777" w:rsidR="002330CB" w:rsidRPr="00EB173E" w:rsidRDefault="002330CB" w:rsidP="002330C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>3</w:t>
      </w:r>
      <w:r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Pr="00EB173E">
        <w:rPr>
          <w:rFonts w:ascii="TH SarabunIT๙" w:hAnsi="TH SarabunIT๙" w:cs="TH SarabunIT๙"/>
          <w:sz w:val="32"/>
          <w:szCs w:val="32"/>
        </w:rPr>
        <w:t>2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พัฒนาเกษตรกรผู้ร่วมโครงการให้มีความรู้เรื่องกระบวนการโรงเรียนเกษตรกร การควบคุมศัตรูพืชโดยวิธีผสมผสาน และสามารถเลือกใช้วิธีจัดการศัตรูพืชที่เหมาะสมและมีประสิทธิภาพในพื้นที่ได้</w:t>
      </w:r>
    </w:p>
    <w:p w14:paraId="1C0FC219" w14:textId="2395E7C4" w:rsidR="008B3C4C" w:rsidRDefault="002330CB" w:rsidP="008B3C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 xml:space="preserve">3.3 </w:t>
      </w:r>
      <w:r w:rsidRPr="00EB173E">
        <w:rPr>
          <w:rFonts w:ascii="TH SarabunIT๙" w:hAnsi="TH SarabunIT๙" w:cs="TH SarabunIT๙"/>
          <w:sz w:val="32"/>
          <w:szCs w:val="32"/>
          <w:cs/>
        </w:rPr>
        <w:t>เพื่อขับเคลื่อนการพัฒนาศักยภาพการให้บริการคลินิกพืชสนับสนุนการดำเนินงานศูนย์เครือข่าย</w:t>
      </w:r>
    </w:p>
    <w:p w14:paraId="191220D5" w14:textId="77777777" w:rsidR="008B3C4C" w:rsidRDefault="008B3C4C" w:rsidP="008B3C4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67F39E2" w14:textId="77777777" w:rsidR="005B43ED" w:rsidRDefault="005B43ED" w:rsidP="008B3C4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520236E" w14:textId="77777777" w:rsidR="00756431" w:rsidRPr="00EB173E" w:rsidRDefault="00756431" w:rsidP="008B3C4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FD73639" w14:textId="77777777" w:rsidR="002330CB" w:rsidRPr="00EB173E" w:rsidRDefault="002330CB" w:rsidP="002330CB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เป้าหมาย/สถานที่ดำเนินการ</w:t>
      </w:r>
    </w:p>
    <w:tbl>
      <w:tblPr>
        <w:tblW w:w="103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3330"/>
        <w:gridCol w:w="990"/>
        <w:gridCol w:w="1170"/>
      </w:tblGrid>
      <w:tr w:rsidR="002330CB" w:rsidRPr="00EB173E" w14:paraId="65C1900B" w14:textId="77777777" w:rsidTr="05B633EF">
        <w:trPr>
          <w:trHeight w:val="479"/>
          <w:tblHeader/>
        </w:trPr>
        <w:tc>
          <w:tcPr>
            <w:tcW w:w="4822" w:type="dxa"/>
            <w:shd w:val="clear" w:color="auto" w:fill="auto"/>
          </w:tcPr>
          <w:p w14:paraId="7E481E31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330" w:type="dxa"/>
            <w:shd w:val="clear" w:color="auto" w:fill="auto"/>
          </w:tcPr>
          <w:p w14:paraId="2FBB36D0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90" w:type="dxa"/>
            <w:shd w:val="clear" w:color="auto" w:fill="auto"/>
          </w:tcPr>
          <w:p w14:paraId="3C328A87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70" w:type="dxa"/>
            <w:shd w:val="clear" w:color="auto" w:fill="auto"/>
          </w:tcPr>
          <w:p w14:paraId="79F92306" w14:textId="77777777" w:rsidR="002330CB" w:rsidRPr="00EB173E" w:rsidRDefault="002330CB" w:rsidP="0085011F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30CB" w:rsidRPr="00EB173E" w14:paraId="4B50F2C1" w14:textId="77777777" w:rsidTr="05B633EF">
        <w:tc>
          <w:tcPr>
            <w:tcW w:w="4822" w:type="dxa"/>
            <w:shd w:val="clear" w:color="auto" w:fill="auto"/>
          </w:tcPr>
          <w:p w14:paraId="4DBFE15E" w14:textId="4BEB0A5E" w:rsidR="002330CB" w:rsidRPr="00EB173E" w:rsidRDefault="002330CB" w:rsidP="0085011F">
            <w:pPr>
              <w:tabs>
                <w:tab w:val="left" w:pos="24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176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176E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การพัฒนาศูนย์เครือข่าย</w:t>
            </w:r>
          </w:p>
        </w:tc>
        <w:tc>
          <w:tcPr>
            <w:tcW w:w="3330" w:type="dxa"/>
            <w:shd w:val="clear" w:color="auto" w:fill="auto"/>
          </w:tcPr>
          <w:p w14:paraId="5535B827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08E68451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0E6ECA3B" w14:textId="77777777" w:rsidR="002330CB" w:rsidRPr="00EB173E" w:rsidRDefault="002330CB" w:rsidP="0085011F">
            <w:pPr>
              <w:spacing w:after="160" w:line="259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76E5F" w:rsidRPr="00EB173E" w14:paraId="756D905A" w14:textId="77777777" w:rsidTr="05B633EF">
        <w:tc>
          <w:tcPr>
            <w:tcW w:w="4822" w:type="dxa"/>
            <w:shd w:val="clear" w:color="auto" w:fill="auto"/>
          </w:tcPr>
          <w:p w14:paraId="16C5A5D4" w14:textId="412555F0" w:rsidR="00176E5F" w:rsidRPr="00EB173E" w:rsidRDefault="00176E5F" w:rsidP="0085011F">
            <w:pPr>
              <w:tabs>
                <w:tab w:val="left" w:pos="24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4.1 </w:t>
            </w:r>
            <w:r w:rsidRPr="00176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การพัฒนาศูนย์จัดการศัตรูพืชชุมชน (ศจช.)</w:t>
            </w:r>
          </w:p>
        </w:tc>
        <w:tc>
          <w:tcPr>
            <w:tcW w:w="3330" w:type="dxa"/>
            <w:shd w:val="clear" w:color="auto" w:fill="auto"/>
          </w:tcPr>
          <w:p w14:paraId="3777830B" w14:textId="77777777" w:rsidR="00176E5F" w:rsidRPr="00EB173E" w:rsidRDefault="00176E5F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7EEB0C57" w14:textId="77777777" w:rsidR="00176E5F" w:rsidRPr="00EB173E" w:rsidRDefault="00176E5F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1A457386" w14:textId="77777777" w:rsidR="00176E5F" w:rsidRPr="00EB173E" w:rsidRDefault="00176E5F" w:rsidP="0085011F">
            <w:pPr>
              <w:spacing w:after="160" w:line="259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330CB" w:rsidRPr="00EB173E" w14:paraId="320F314E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7B7DAE3A" w14:textId="77777777" w:rsidR="002330CB" w:rsidRPr="00176E5F" w:rsidRDefault="002330CB" w:rsidP="0085011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6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176E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176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.1.1 ขับเคลื่อนและขยายผลการดำเนินงานโรงเรียนเกษตรกร</w:t>
            </w:r>
          </w:p>
        </w:tc>
        <w:tc>
          <w:tcPr>
            <w:tcW w:w="3330" w:type="dxa"/>
            <w:shd w:val="clear" w:color="auto" w:fill="auto"/>
          </w:tcPr>
          <w:p w14:paraId="1F91D84A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3923540B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B5BF693" w14:textId="77777777" w:rsidR="002330CB" w:rsidRPr="00EB173E" w:rsidRDefault="002330CB" w:rsidP="0085011F">
            <w:pPr>
              <w:spacing w:after="160" w:line="259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330CB" w:rsidRPr="00EB173E" w14:paraId="2D50DBCC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0BE35741" w14:textId="77777777" w:rsidR="002330CB" w:rsidRPr="00EB173E" w:rsidRDefault="002330CB" w:rsidP="0085011F">
            <w:pPr>
              <w:tabs>
                <w:tab w:val="left" w:pos="284"/>
                <w:tab w:val="left" w:pos="1225"/>
              </w:tabs>
              <w:ind w:firstLine="86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1)</w:t>
            </w: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พัฒนาโรงเรียนเกษตรกรต้นแบบ         ปี 2567  ด้านการจัดการศัตรูพืชแบบมีส่วนร่วมของชุมชน</w:t>
            </w:r>
          </w:p>
        </w:tc>
        <w:tc>
          <w:tcPr>
            <w:tcW w:w="3330" w:type="dxa"/>
            <w:shd w:val="clear" w:color="auto" w:fill="auto"/>
          </w:tcPr>
          <w:p w14:paraId="2B970AE4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ศจช. ต.ทาปลาดุก อ.แม่ทา</w:t>
            </w: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C89A218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(เครือข่ายใหม่)</w:t>
            </w:r>
          </w:p>
        </w:tc>
        <w:tc>
          <w:tcPr>
            <w:tcW w:w="990" w:type="dxa"/>
            <w:shd w:val="clear" w:color="auto" w:fill="auto"/>
          </w:tcPr>
          <w:p w14:paraId="271C67AF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7C26CCF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70" w:type="dxa"/>
            <w:shd w:val="clear" w:color="auto" w:fill="auto"/>
          </w:tcPr>
          <w:p w14:paraId="48D4F892" w14:textId="0213CE7A" w:rsidR="002330CB" w:rsidRPr="00FA70D9" w:rsidRDefault="00FA70D9" w:rsidP="00FA70D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FA70D9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งบโอนจัดสรรมา</w:t>
            </w:r>
            <w:r w:rsidR="002330CB" w:rsidRPr="00FA70D9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ในงวด</w:t>
            </w:r>
            <w:r w:rsidRPr="00FA70D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      </w:t>
            </w:r>
            <w:r w:rsidR="002330CB" w:rsidRPr="00FA70D9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</w:t>
            </w:r>
            <w:r w:rsidRPr="00FA70D9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1     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(จำนวน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         </w:t>
            </w:r>
            <w:r w:rsidR="002330CB" w:rsidRPr="00FA70D9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 ครั้ง)</w:t>
            </w:r>
          </w:p>
        </w:tc>
      </w:tr>
      <w:tr w:rsidR="002330CB" w:rsidRPr="00EB173E" w14:paraId="5598C299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120CE406" w14:textId="77777777" w:rsidR="002330CB" w:rsidRPr="00EB173E" w:rsidRDefault="002330CB" w:rsidP="0085011F">
            <w:pPr>
              <w:tabs>
                <w:tab w:val="left" w:pos="284"/>
                <w:tab w:val="left" w:pos="865"/>
                <w:tab w:val="left" w:pos="1225"/>
              </w:tabs>
              <w:ind w:firstLine="3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2)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จัดทำแปลงเรียนรู้โรงเรียนเกษตรกร</w:t>
            </w:r>
          </w:p>
        </w:tc>
        <w:tc>
          <w:tcPr>
            <w:tcW w:w="3330" w:type="dxa"/>
            <w:shd w:val="clear" w:color="auto" w:fill="auto"/>
          </w:tcPr>
          <w:p w14:paraId="13947587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ศจช. ต.ทาปลาดุก อ.แม่ทา</w:t>
            </w:r>
          </w:p>
          <w:p w14:paraId="416D6A20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(เครือข่ายใหม่)</w:t>
            </w:r>
          </w:p>
        </w:tc>
        <w:tc>
          <w:tcPr>
            <w:tcW w:w="990" w:type="dxa"/>
            <w:shd w:val="clear" w:color="auto" w:fill="auto"/>
          </w:tcPr>
          <w:p w14:paraId="1D8D1C4D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แปลง</w:t>
            </w:r>
          </w:p>
        </w:tc>
        <w:tc>
          <w:tcPr>
            <w:tcW w:w="1170" w:type="dxa"/>
            <w:shd w:val="clear" w:color="auto" w:fill="auto"/>
          </w:tcPr>
          <w:p w14:paraId="4983852C" w14:textId="5E38FBAA" w:rsidR="002330CB" w:rsidRPr="00EB173E" w:rsidRDefault="00FA70D9" w:rsidP="0085011F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งบโอนจัดสรรมา</w:t>
            </w:r>
            <w:r w:rsidR="002330CB"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ในงวด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ที่ </w:t>
            </w:r>
            <w:r w:rsidR="002330CB"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</w:tr>
      <w:tr w:rsidR="002330CB" w:rsidRPr="00EB173E" w14:paraId="155EFB33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606E4AB6" w14:textId="4E9ED05E" w:rsidR="002330CB" w:rsidRPr="0029718A" w:rsidRDefault="002330CB" w:rsidP="05B633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             3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9718A">
              <w:rPr>
                <w:rFonts w:ascii="TH SarabunIT๙" w:hAnsi="TH SarabunIT๙" w:cs="TH SarabunIT๙"/>
                <w:sz w:val="32"/>
                <w:szCs w:val="32"/>
                <w:cs/>
              </w:rPr>
              <w:t>ขับเคลื่อนโรงเร</w:t>
            </w:r>
            <w:r w:rsidR="00A8698E" w:rsidRPr="0029718A">
              <w:rPr>
                <w:rFonts w:ascii="TH SarabunIT๙" w:hAnsi="TH SarabunIT๙" w:cs="TH SarabunIT๙"/>
                <w:sz w:val="32"/>
                <w:szCs w:val="32"/>
                <w:cs/>
              </w:rPr>
              <w:t>ียนเกษตรกรต้นแบบ         ปี 256</w:t>
            </w:r>
            <w:r w:rsidR="00A8698E" w:rsidRPr="00297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02350DE0" w14:textId="77777777" w:rsidR="002330CB" w:rsidRPr="00EB173E" w:rsidRDefault="002330CB" w:rsidP="0085011F">
            <w:pPr>
              <w:tabs>
                <w:tab w:val="left" w:pos="284"/>
                <w:tab w:val="left" w:pos="865"/>
                <w:tab w:val="left" w:pos="1225"/>
              </w:tabs>
              <w:ind w:firstLine="3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0" w:type="dxa"/>
            <w:shd w:val="clear" w:color="auto" w:fill="auto"/>
          </w:tcPr>
          <w:p w14:paraId="4861F11D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ศจช. ต.บ้านโฮ่ง อ.บ้านโฮ่ง </w:t>
            </w:r>
          </w:p>
          <w:p w14:paraId="706BBBDA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(แปลงเดิม ปี 66)</w:t>
            </w:r>
          </w:p>
        </w:tc>
        <w:tc>
          <w:tcPr>
            <w:tcW w:w="990" w:type="dxa"/>
            <w:shd w:val="clear" w:color="auto" w:fill="auto"/>
          </w:tcPr>
          <w:p w14:paraId="701294A0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2 ครั้ง</w:t>
            </w: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/ 10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</w:tc>
        <w:tc>
          <w:tcPr>
            <w:tcW w:w="1170" w:type="dxa"/>
            <w:shd w:val="clear" w:color="auto" w:fill="auto"/>
          </w:tcPr>
          <w:p w14:paraId="13DCB6D6" w14:textId="6A58D722" w:rsidR="002330CB" w:rsidRPr="00EB173E" w:rsidRDefault="00A8698E" w:rsidP="0085011F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งบโอนจัดสรรมา</w:t>
            </w:r>
            <w:r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ในงวด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 2</w:t>
            </w:r>
          </w:p>
        </w:tc>
      </w:tr>
      <w:tr w:rsidR="002330CB" w:rsidRPr="00EB173E" w14:paraId="6B3B7BCC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77D783A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4) ขยายผลการขับเคลื่อนโรงเรียนเกษตรกรต้นแบบ 2566</w:t>
            </w:r>
          </w:p>
        </w:tc>
        <w:tc>
          <w:tcPr>
            <w:tcW w:w="3330" w:type="dxa"/>
            <w:shd w:val="clear" w:color="auto" w:fill="auto"/>
          </w:tcPr>
          <w:p w14:paraId="21E1A8DB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จัดกิจกรรมขยายผลไปยัง เครือข่ายของ ศจช. ต.บ้านโฮ่ง อ.บ้านโฮ่ง / ศพก.</w:t>
            </w:r>
          </w:p>
        </w:tc>
        <w:tc>
          <w:tcPr>
            <w:tcW w:w="990" w:type="dxa"/>
            <w:shd w:val="clear" w:color="auto" w:fill="auto"/>
          </w:tcPr>
          <w:p w14:paraId="6917ACA7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50 ราย/ 1 ครั้ง</w:t>
            </w:r>
          </w:p>
        </w:tc>
        <w:tc>
          <w:tcPr>
            <w:tcW w:w="1170" w:type="dxa"/>
            <w:shd w:val="clear" w:color="auto" w:fill="auto"/>
          </w:tcPr>
          <w:p w14:paraId="4C476D5E" w14:textId="26EA3B59" w:rsidR="002330CB" w:rsidRPr="00EB173E" w:rsidRDefault="00A8698E" w:rsidP="0085011F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งบโอนจัดสรรมา</w:t>
            </w:r>
            <w:r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ในงวด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 2</w:t>
            </w:r>
          </w:p>
        </w:tc>
      </w:tr>
      <w:tr w:rsidR="002330CB" w:rsidRPr="00EB173E" w14:paraId="7554342C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64093A57" w14:textId="565013AA" w:rsidR="002330CB" w:rsidRPr="00176E5F" w:rsidRDefault="00176E5F" w:rsidP="000E477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76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4.1.</w:t>
            </w:r>
            <w:r w:rsidRPr="00176E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2330CB" w:rsidRPr="00176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พัฒนา</w:t>
            </w:r>
            <w:r w:rsidR="000E4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2330CB" w:rsidRPr="00176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ยกระดับศูนย์จัดการศัตรูพืชชุมชน (ศจช.)</w:t>
            </w:r>
          </w:p>
        </w:tc>
        <w:tc>
          <w:tcPr>
            <w:tcW w:w="3330" w:type="dxa"/>
            <w:shd w:val="clear" w:color="auto" w:fill="auto"/>
          </w:tcPr>
          <w:p w14:paraId="511017E9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อำเภอละ 1 ศูนย์</w:t>
            </w:r>
          </w:p>
        </w:tc>
        <w:tc>
          <w:tcPr>
            <w:tcW w:w="990" w:type="dxa"/>
            <w:shd w:val="clear" w:color="auto" w:fill="auto"/>
          </w:tcPr>
          <w:p w14:paraId="71722C98" w14:textId="068AEA4E" w:rsidR="002330CB" w:rsidRPr="0029718A" w:rsidRDefault="002330CB" w:rsidP="000E4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4425B316" w14:textId="40C70BF5" w:rsidR="002330CB" w:rsidRPr="00EB173E" w:rsidRDefault="00A8698E" w:rsidP="0085011F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งบโอนจัดสรรมา</w:t>
            </w:r>
            <w:r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ในงวด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 2</w:t>
            </w:r>
          </w:p>
        </w:tc>
      </w:tr>
      <w:tr w:rsidR="002330CB" w:rsidRPr="00EB173E" w14:paraId="6ADA5F0A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3A626C61" w14:textId="6382743E" w:rsidR="002330CB" w:rsidRPr="00EB173E" w:rsidRDefault="002330CB" w:rsidP="000E4777">
            <w:pPr>
              <w:tabs>
                <w:tab w:val="left" w:pos="284"/>
              </w:tabs>
              <w:ind w:firstLine="505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      1</w:t>
            </w:r>
            <w:r w:rsidR="007564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0E47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พัฒนาสมาชิก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0E47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ศจช. </w:t>
            </w:r>
            <w:r w:rsidR="00756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ตามกระบวนการโรงเรียนเกษตรกร</w:t>
            </w:r>
          </w:p>
        </w:tc>
        <w:tc>
          <w:tcPr>
            <w:tcW w:w="3330" w:type="dxa"/>
            <w:shd w:val="clear" w:color="auto" w:fill="auto"/>
          </w:tcPr>
          <w:p w14:paraId="6CE48A65" w14:textId="77777777" w:rsidR="002330CB" w:rsidRPr="00EB173E" w:rsidRDefault="002330CB" w:rsidP="008501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ศจช. ที่อยู่ในระดับ 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B 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</w:p>
          <w:p w14:paraId="169E37A2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ต.ป่าไผ่ อ.ลี้ </w:t>
            </w:r>
          </w:p>
          <w:p w14:paraId="4EC90DE7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ต.ป่าพลู อ.บ้านโฮ่ง </w:t>
            </w:r>
          </w:p>
          <w:p w14:paraId="12273EC6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3. ต.เหมืองง่า อ.เมืองลำพูน</w:t>
            </w:r>
          </w:p>
          <w:p w14:paraId="069FDBF8" w14:textId="77777777" w:rsidR="002330CB" w:rsidRPr="00EB173E" w:rsidRDefault="002330CB" w:rsidP="008501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4. ต.ท่าตุ้ม อ.ป่าซาง</w:t>
            </w:r>
          </w:p>
          <w:p w14:paraId="3DC668C0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5. ต.หนองยวง อ.เวียงหนองล่อง</w:t>
            </w:r>
          </w:p>
          <w:p w14:paraId="7FAD554E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6. ต.บ้านธิ อ.บ้านธิ</w:t>
            </w:r>
          </w:p>
          <w:p w14:paraId="37AE7D15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7. ต.ทุ่งหัวช้าง อ.ทุ่งหัวช้าง</w:t>
            </w:r>
          </w:p>
          <w:p w14:paraId="3C017043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8. ต.ทาทุ่งหลวง อ.แม่ทา</w:t>
            </w:r>
          </w:p>
          <w:p w14:paraId="1E3C87D1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13332FB9" w14:textId="591DE3DC" w:rsidR="002330CB" w:rsidRPr="0029718A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18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A8698E" w:rsidRPr="0029718A">
              <w:rPr>
                <w:rFonts w:ascii="TH SarabunIT๙" w:hAnsi="TH SarabunIT๙" w:cs="TH SarabunIT๙"/>
                <w:sz w:val="32"/>
                <w:szCs w:val="32"/>
                <w:cs/>
              </w:rPr>
              <w:t>10 ราย/1</w:t>
            </w:r>
            <w:r w:rsidRPr="002971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170" w:type="dxa"/>
            <w:shd w:val="clear" w:color="auto" w:fill="auto"/>
          </w:tcPr>
          <w:p w14:paraId="2DBA9B08" w14:textId="77777777" w:rsidR="002330CB" w:rsidRPr="00EB173E" w:rsidRDefault="002330CB" w:rsidP="0085011F">
            <w:pPr>
              <w:spacing w:after="160" w:line="259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330CB" w:rsidRPr="00EB173E" w14:paraId="77E1491D" w14:textId="77777777" w:rsidTr="05B633EF">
        <w:trPr>
          <w:trHeight w:val="233"/>
        </w:trPr>
        <w:tc>
          <w:tcPr>
            <w:tcW w:w="4822" w:type="dxa"/>
            <w:shd w:val="clear" w:color="auto" w:fill="auto"/>
          </w:tcPr>
          <w:p w14:paraId="567CFA5E" w14:textId="5C460EE5" w:rsidR="002330CB" w:rsidRPr="008B75CB" w:rsidRDefault="008B75CB" w:rsidP="008B75CB">
            <w:pPr>
              <w:tabs>
                <w:tab w:val="left" w:pos="284"/>
              </w:tabs>
              <w:spacing w:line="420" w:lineRule="exact"/>
              <w:ind w:firstLine="314"/>
              <w:rPr>
                <w:rFonts w:ascii="TH SarabunIT๙" w:hAnsi="TH SarabunIT๙" w:cs="TH SarabunIT๙"/>
                <w:sz w:val="32"/>
                <w:szCs w:val="32"/>
              </w:rPr>
            </w:pPr>
            <w:r w:rsidRPr="008B7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2)</w:t>
            </w:r>
            <w:r w:rsidR="002330CB" w:rsidRPr="008B75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สนับสนุนวัสดุผลิตปัจจัยควบคุมศัตรูพืช (จุลินทรีย์ ศัตรูธรรมชาติ สารสกัด) ให้ ศจช.</w:t>
            </w:r>
          </w:p>
        </w:tc>
        <w:tc>
          <w:tcPr>
            <w:tcW w:w="3330" w:type="dxa"/>
            <w:shd w:val="clear" w:color="auto" w:fill="auto"/>
          </w:tcPr>
          <w:p w14:paraId="0F0B154B" w14:textId="77777777" w:rsidR="008B75CB" w:rsidRPr="0029718A" w:rsidRDefault="008B75CB" w:rsidP="008B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ศจช. ที่อยู่ในระดับ </w:t>
            </w:r>
            <w:r w:rsidRPr="002971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B </w:t>
            </w:r>
            <w:r w:rsidRPr="00297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2971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 </w:t>
            </w:r>
            <w:r w:rsidRPr="002971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232A912" w14:textId="2D584DB8" w:rsidR="008B75CB" w:rsidRPr="0029718A" w:rsidRDefault="008B75CB" w:rsidP="008B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1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(ตามข้อ 1)</w:t>
            </w:r>
          </w:p>
          <w:p w14:paraId="139DCC2E" w14:textId="77777777" w:rsidR="002330CB" w:rsidRPr="0029718A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27AEC6FF" w14:textId="36DDBE51" w:rsidR="002330CB" w:rsidRPr="00EB173E" w:rsidRDefault="008B75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ศูนย์</w:t>
            </w:r>
          </w:p>
        </w:tc>
        <w:tc>
          <w:tcPr>
            <w:tcW w:w="1170" w:type="dxa"/>
            <w:shd w:val="clear" w:color="auto" w:fill="auto"/>
          </w:tcPr>
          <w:p w14:paraId="7714E6A5" w14:textId="2DBE8C84" w:rsidR="002330CB" w:rsidRPr="00EB173E" w:rsidRDefault="008B75CB" w:rsidP="008B75CB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งบโอนจัดสรรมา</w:t>
            </w:r>
            <w:r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ในงวด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 2</w:t>
            </w:r>
          </w:p>
        </w:tc>
      </w:tr>
      <w:tr w:rsidR="002330CB" w:rsidRPr="00EB173E" w14:paraId="689060FC" w14:textId="77777777" w:rsidTr="05B633EF">
        <w:trPr>
          <w:trHeight w:val="512"/>
        </w:trPr>
        <w:tc>
          <w:tcPr>
            <w:tcW w:w="4822" w:type="dxa"/>
            <w:shd w:val="clear" w:color="auto" w:fill="auto"/>
          </w:tcPr>
          <w:p w14:paraId="172F563E" w14:textId="1880756A" w:rsidR="002330CB" w:rsidRPr="00EB173E" w:rsidRDefault="00176E5F" w:rsidP="0085011F">
            <w:pPr>
              <w:tabs>
                <w:tab w:val="left" w:pos="284"/>
              </w:tabs>
              <w:spacing w:line="420" w:lineRule="exact"/>
              <w:ind w:firstLine="3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756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330C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ศจช.</w:t>
            </w:r>
            <w:r w:rsidR="008B75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B7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ยกระดับ</w:t>
            </w:r>
          </w:p>
          <w:p w14:paraId="016790DB" w14:textId="77777777" w:rsidR="00E63E6A" w:rsidRDefault="00E63E6A" w:rsidP="008B3C4C">
            <w:pPr>
              <w:tabs>
                <w:tab w:val="left" w:pos="284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EE36F" w14:textId="77777777" w:rsidR="00FA70D9" w:rsidRPr="00EB173E" w:rsidRDefault="00FA70D9" w:rsidP="008B3C4C">
            <w:pPr>
              <w:tabs>
                <w:tab w:val="left" w:pos="284"/>
              </w:tabs>
              <w:spacing w:line="42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0" w:type="dxa"/>
            <w:shd w:val="clear" w:color="auto" w:fill="auto"/>
          </w:tcPr>
          <w:p w14:paraId="05D0B6FF" w14:textId="77777777" w:rsidR="008B75CB" w:rsidRPr="0029718A" w:rsidRDefault="008B75CB" w:rsidP="008B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ศจช. ที่อยู่ในระดับ </w:t>
            </w:r>
            <w:r w:rsidRPr="002971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B </w:t>
            </w:r>
            <w:r w:rsidRPr="002971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2971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C </w:t>
            </w:r>
            <w:r w:rsidRPr="002971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30902B8" w14:textId="77777777" w:rsidR="008B75CB" w:rsidRPr="0029718A" w:rsidRDefault="008B75CB" w:rsidP="008B75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1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(ตามข้อ 1)</w:t>
            </w:r>
          </w:p>
          <w:p w14:paraId="5CB423DD" w14:textId="77777777" w:rsidR="002330CB" w:rsidRPr="0029718A" w:rsidRDefault="002330CB" w:rsidP="008B75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0B527ED5" w14:textId="7D5217B6" w:rsidR="002330CB" w:rsidRPr="00EB173E" w:rsidRDefault="008B75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330C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ศูนย์</w:t>
            </w:r>
          </w:p>
        </w:tc>
        <w:tc>
          <w:tcPr>
            <w:tcW w:w="1170" w:type="dxa"/>
            <w:shd w:val="clear" w:color="auto" w:fill="auto"/>
          </w:tcPr>
          <w:p w14:paraId="76D871BD" w14:textId="71BDA0A4" w:rsidR="002330CB" w:rsidRPr="00FA70D9" w:rsidRDefault="00A8698E" w:rsidP="0085011F">
            <w:pPr>
              <w:spacing w:after="160" w:line="259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งบโอนจัดสรรมา</w:t>
            </w:r>
            <w:r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ในงวด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 2</w:t>
            </w:r>
          </w:p>
        </w:tc>
      </w:tr>
      <w:tr w:rsidR="002330CB" w:rsidRPr="00EB173E" w14:paraId="41E09AF0" w14:textId="77777777" w:rsidTr="05B633EF">
        <w:trPr>
          <w:trHeight w:val="1196"/>
        </w:trPr>
        <w:tc>
          <w:tcPr>
            <w:tcW w:w="4822" w:type="dxa"/>
            <w:shd w:val="clear" w:color="auto" w:fill="auto"/>
          </w:tcPr>
          <w:p w14:paraId="05E5912C" w14:textId="7D2CC931" w:rsidR="002330CB" w:rsidRPr="00EB173E" w:rsidRDefault="00176E5F" w:rsidP="00FE2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="00147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FE28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4.1.4</w:t>
            </w:r>
            <w:r w:rsidR="00FE2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สนับสนุนการสำรวจและติดตาม</w:t>
            </w:r>
            <w:r w:rsidR="002330CB"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สถานการณ์ศัตรูพืช</w:t>
            </w:r>
          </w:p>
        </w:tc>
        <w:tc>
          <w:tcPr>
            <w:tcW w:w="3330" w:type="dxa"/>
            <w:shd w:val="clear" w:color="auto" w:fill="auto"/>
          </w:tcPr>
          <w:p w14:paraId="52FEEE7E" w14:textId="77777777" w:rsidR="002330CB" w:rsidRPr="00EB173E" w:rsidRDefault="002330CB" w:rsidP="00E63E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191049BE" w14:textId="77777777" w:rsidR="002330CB" w:rsidRPr="00EB173E" w:rsidRDefault="002330CB" w:rsidP="00E63E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20E9BC11" w14:textId="264C258C" w:rsidR="002330CB" w:rsidRPr="00EB173E" w:rsidRDefault="00FA70D9" w:rsidP="00FA70D9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งบโอนจัดสรรมา</w:t>
            </w:r>
            <w:r w:rsidR="00DA6BF9"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ในงวด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ที่ </w:t>
            </w:r>
            <w:r w:rsidR="00DA6BF9"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</w:tr>
      <w:tr w:rsidR="002330CB" w:rsidRPr="00EB173E" w14:paraId="3C5F22E7" w14:textId="77777777" w:rsidTr="05B633EF">
        <w:trPr>
          <w:trHeight w:val="170"/>
        </w:trPr>
        <w:tc>
          <w:tcPr>
            <w:tcW w:w="4822" w:type="dxa"/>
            <w:shd w:val="clear" w:color="auto" w:fill="auto"/>
          </w:tcPr>
          <w:p w14:paraId="60A4BCF5" w14:textId="33F3904C" w:rsidR="002330CB" w:rsidRPr="00EB173E" w:rsidRDefault="00176E5F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1)</w:t>
            </w:r>
            <w:r w:rsidR="002330CB"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30C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สนับสนุนการสำรวจ ติดตามสถานการณ์ศัตรูพืชใน ศจช. และพื้นที่เสี่ยง</w:t>
            </w:r>
          </w:p>
          <w:p w14:paraId="2AF1DFB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1F573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62224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CB338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42847B3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โดยการคัดเลือกแปลงติดตามสถานการณ์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ในพื้นเสี่ยง จากคุณสมบัติต่อไปนี้</w:t>
            </w:r>
          </w:p>
          <w:p w14:paraId="6F77B72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- พื้นที่ที่มีประวัติการระบาดของศัตรูพืช โดยพิจารณาพื้นที่ที่เคยเกิดการระบาดของศัตรูพืชในฤดูกาลที่ผ่านมา</w:t>
            </w:r>
          </w:p>
          <w:p w14:paraId="5EBA72F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- พื้นที่เสี่ยงต่อการระบาดของศัตรูพืช เช่น พื้นที่ใช้พันธุ์อ่อนแอ พื้นที่ใช้สารเคมีอย่างต่อเนื่อง</w:t>
            </w:r>
          </w:p>
          <w:p w14:paraId="3A2F6060" w14:textId="77777777" w:rsidR="002330CB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- พื้นที่ไม่เคยเกิดการระบาดของศัตรูพืช</w:t>
            </w:r>
          </w:p>
          <w:p w14:paraId="31DA3EAF" w14:textId="77777777" w:rsidR="00FA70D9" w:rsidRPr="00EB173E" w:rsidRDefault="00FA70D9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0" w:type="dxa"/>
            <w:shd w:val="clear" w:color="auto" w:fill="auto"/>
          </w:tcPr>
          <w:p w14:paraId="1CA39332" w14:textId="58B68BC1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1.แปลงติดตามสถานการณ์ศัตรูพืช (ตามระบบรายงาน) ของ ศจช. </w:t>
            </w:r>
            <w:r w:rsidR="00E6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อำเภอละ 1 ศจช. จำนวน </w:t>
            </w: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แปลง </w:t>
            </w:r>
          </w:p>
          <w:p w14:paraId="4A52B3EA" w14:textId="1517235F" w:rsidR="002330CB" w:rsidRPr="00E63E6A" w:rsidRDefault="002330CB" w:rsidP="00850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2. แปลงติดตามสถานการณ์ในพื้นที่เสี่ยง (สำหรับพืชเศรษฐกิจที่สำคัญ และเป็นแปลงที่ไม่ซ้ำกับแปลง</w:t>
            </w:r>
            <w:r w:rsidR="00756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ติดตามฯ ของศจช.) จำนวน </w:t>
            </w:r>
            <w:r w:rsidR="00756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19 แปลง</w:t>
            </w:r>
            <w:r w:rsidR="00E63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รวมทั้งหมด 27 แปลง</w:t>
            </w:r>
          </w:p>
          <w:p w14:paraId="61CCEE2C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0DDA09D8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แปลง</w:t>
            </w:r>
          </w:p>
        </w:tc>
        <w:tc>
          <w:tcPr>
            <w:tcW w:w="1170" w:type="dxa"/>
            <w:shd w:val="clear" w:color="auto" w:fill="auto"/>
          </w:tcPr>
          <w:p w14:paraId="00B8609D" w14:textId="77777777" w:rsidR="002330CB" w:rsidRPr="00EB173E" w:rsidRDefault="002330CB" w:rsidP="0085011F">
            <w:pPr>
              <w:spacing w:after="160" w:line="259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330CB" w:rsidRPr="00EB173E" w14:paraId="7E93CB65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4FEAD7CB" w14:textId="37ABBC95" w:rsidR="002330CB" w:rsidRPr="00EB173E" w:rsidRDefault="00FE28AD" w:rsidP="00A869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4.1.</w:t>
            </w:r>
            <w:r w:rsidR="00A869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2330CB"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330CB"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ประกวด ศจช.ดีเด่น</w:t>
            </w:r>
          </w:p>
        </w:tc>
        <w:tc>
          <w:tcPr>
            <w:tcW w:w="3330" w:type="dxa"/>
            <w:shd w:val="clear" w:color="auto" w:fill="auto"/>
          </w:tcPr>
          <w:p w14:paraId="7F656B39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70CF59CC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5DB4DD1F" w14:textId="59DDE6AD" w:rsidR="002330CB" w:rsidRPr="00DA6BF9" w:rsidRDefault="00A8698E" w:rsidP="008B75CB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งบโอนจัดสรรมา</w:t>
            </w:r>
            <w:r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ในงวด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ที่ </w:t>
            </w:r>
            <w:r w:rsidR="008B75C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</w:tr>
      <w:tr w:rsidR="002330CB" w:rsidRPr="00EB173E" w14:paraId="26F76D71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06EED96E" w14:textId="320FF161" w:rsidR="002330CB" w:rsidRPr="00EB173E" w:rsidRDefault="002330CB" w:rsidP="00FE28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E2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1)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ระดับจังหวัด</w:t>
            </w:r>
          </w:p>
        </w:tc>
        <w:tc>
          <w:tcPr>
            <w:tcW w:w="3330" w:type="dxa"/>
            <w:shd w:val="clear" w:color="auto" w:fill="auto"/>
          </w:tcPr>
          <w:p w14:paraId="14180EA1" w14:textId="77777777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ศจช.ดีเด่น ระดับจังหวัด</w:t>
            </w:r>
          </w:p>
        </w:tc>
        <w:tc>
          <w:tcPr>
            <w:tcW w:w="990" w:type="dxa"/>
            <w:shd w:val="clear" w:color="auto" w:fill="auto"/>
          </w:tcPr>
          <w:p w14:paraId="79F5FCC5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8 อำเภอ</w:t>
            </w:r>
          </w:p>
        </w:tc>
        <w:tc>
          <w:tcPr>
            <w:tcW w:w="1170" w:type="dxa"/>
            <w:shd w:val="clear" w:color="auto" w:fill="auto"/>
          </w:tcPr>
          <w:p w14:paraId="6CEEF9F0" w14:textId="77777777" w:rsidR="002330CB" w:rsidRPr="00EB173E" w:rsidRDefault="002330CB" w:rsidP="0085011F">
            <w:pPr>
              <w:spacing w:after="160" w:line="259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8D65AA" w:rsidRPr="00EB173E" w14:paraId="30381D84" w14:textId="77777777" w:rsidTr="05B633EF">
        <w:trPr>
          <w:trHeight w:val="800"/>
        </w:trPr>
        <w:tc>
          <w:tcPr>
            <w:tcW w:w="4822" w:type="dxa"/>
            <w:shd w:val="clear" w:color="auto" w:fill="auto"/>
          </w:tcPr>
          <w:p w14:paraId="7D2E4843" w14:textId="49871E47" w:rsidR="008D65AA" w:rsidRPr="00EB173E" w:rsidRDefault="00FE28AD" w:rsidP="008D65A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4.1.7</w:t>
            </w:r>
            <w:r w:rsidR="008D65AA"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พัฒนาศักยภาพการให้บริการคลินิกพืชสนับสนุนการดำเนินงานศูนย์เครือข่าย</w:t>
            </w:r>
          </w:p>
        </w:tc>
        <w:tc>
          <w:tcPr>
            <w:tcW w:w="3330" w:type="dxa"/>
            <w:shd w:val="clear" w:color="auto" w:fill="auto"/>
          </w:tcPr>
          <w:p w14:paraId="739725BA" w14:textId="77777777" w:rsidR="008D65AA" w:rsidRPr="00EB173E" w:rsidRDefault="008D65AA" w:rsidP="008D65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88F4649" w14:textId="30E75C7C" w:rsidR="008B75CB" w:rsidRDefault="008B75CB" w:rsidP="008D65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D3BF2A" w14:textId="77777777" w:rsidR="008D65AA" w:rsidRPr="008B75CB" w:rsidRDefault="008D65AA" w:rsidP="008B75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7B881FC7" w14:textId="77777777" w:rsidR="008D65AA" w:rsidRPr="00EB173E" w:rsidRDefault="008D65AA" w:rsidP="008D65AA">
            <w:pPr>
              <w:spacing w:after="160" w:line="259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8D65AA" w:rsidRPr="00EB173E" w14:paraId="56EDC76A" w14:textId="77777777" w:rsidTr="05B633EF">
        <w:trPr>
          <w:trHeight w:val="341"/>
        </w:trPr>
        <w:tc>
          <w:tcPr>
            <w:tcW w:w="4822" w:type="dxa"/>
            <w:shd w:val="clear" w:color="auto" w:fill="auto"/>
          </w:tcPr>
          <w:p w14:paraId="42EEB878" w14:textId="224C17B4" w:rsidR="008D65AA" w:rsidRPr="00EB173E" w:rsidRDefault="008D65AA" w:rsidP="00FE28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FE28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1)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สร้างเครือข่ายและพัฒนาหมอพืชระดับชุมชน</w:t>
            </w:r>
          </w:p>
        </w:tc>
        <w:tc>
          <w:tcPr>
            <w:tcW w:w="3330" w:type="dxa"/>
            <w:shd w:val="clear" w:color="auto" w:fill="auto"/>
          </w:tcPr>
          <w:p w14:paraId="5B27B97F" w14:textId="4F97326E" w:rsidR="008D65AA" w:rsidRPr="00EB173E" w:rsidRDefault="008D65AA" w:rsidP="008D65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E04182D" w14:textId="76767C33" w:rsidR="008D65AA" w:rsidRPr="00EB173E" w:rsidRDefault="008D65AA" w:rsidP="008D65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E20446D" w14:textId="3A87B35A" w:rsidR="008D65AA" w:rsidRPr="00EB173E" w:rsidRDefault="008D65AA" w:rsidP="008D65AA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8D65AA" w:rsidRPr="00EB173E" w14:paraId="39A14E72" w14:textId="77777777" w:rsidTr="05B633EF">
        <w:trPr>
          <w:trHeight w:val="2141"/>
        </w:trPr>
        <w:tc>
          <w:tcPr>
            <w:tcW w:w="4822" w:type="dxa"/>
            <w:shd w:val="clear" w:color="auto" w:fill="auto"/>
          </w:tcPr>
          <w:p w14:paraId="02F8633C" w14:textId="5C360D09" w:rsidR="008D65AA" w:rsidRPr="00EB173E" w:rsidRDefault="008D65AA" w:rsidP="008D65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2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พัฒนาเกษตรกรให้เป็นหมอพืชชุมชน</w:t>
            </w:r>
          </w:p>
          <w:p w14:paraId="7B0801B9" w14:textId="45DC02D4" w:rsidR="008D65AA" w:rsidRPr="00EB173E" w:rsidRDefault="008D65AA" w:rsidP="00FA70D9">
            <w:pPr>
              <w:ind w:left="8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639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กลุ่มที่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เกษตรกรเป้าหมายเดิม ปี 66)</w:t>
            </w:r>
          </w:p>
        </w:tc>
        <w:tc>
          <w:tcPr>
            <w:tcW w:w="3330" w:type="dxa"/>
            <w:shd w:val="clear" w:color="auto" w:fill="auto"/>
          </w:tcPr>
          <w:p w14:paraId="7D371CB3" w14:textId="6CACFDB0" w:rsidR="008D65AA" w:rsidRPr="00EB173E" w:rsidRDefault="008D65AA" w:rsidP="008D65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8 อำเภอ</w:t>
            </w:r>
          </w:p>
        </w:tc>
        <w:tc>
          <w:tcPr>
            <w:tcW w:w="990" w:type="dxa"/>
            <w:shd w:val="clear" w:color="auto" w:fill="auto"/>
          </w:tcPr>
          <w:p w14:paraId="46550107" w14:textId="1AE60250" w:rsidR="008D65AA" w:rsidRPr="00EB173E" w:rsidRDefault="008D65AA" w:rsidP="008D65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16 ราย</w:t>
            </w:r>
          </w:p>
        </w:tc>
        <w:tc>
          <w:tcPr>
            <w:tcW w:w="1170" w:type="dxa"/>
            <w:shd w:val="clear" w:color="auto" w:fill="auto"/>
          </w:tcPr>
          <w:p w14:paraId="5BE4FD01" w14:textId="06EA7CCC" w:rsidR="008D65AA" w:rsidRPr="00FA70D9" w:rsidRDefault="00FA70D9" w:rsidP="00A8698E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A70D9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งบโอนจัดสรรมา</w:t>
            </w:r>
            <w:r w:rsidR="008D65AA" w:rsidRPr="00FA70D9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ในงวด</w:t>
            </w:r>
            <w:r w:rsidRPr="00FA70D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      </w:t>
            </w:r>
            <w:r w:rsidRPr="00FA70D9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ที่ </w:t>
            </w:r>
            <w:r w:rsidR="008D65AA" w:rsidRPr="00FA70D9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1             </w:t>
            </w:r>
          </w:p>
        </w:tc>
      </w:tr>
      <w:tr w:rsidR="008D65AA" w:rsidRPr="00DA6BF9" w14:paraId="35E3C87D" w14:textId="77777777" w:rsidTr="05B633EF">
        <w:trPr>
          <w:trHeight w:val="34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873E" w14:textId="209EF866" w:rsidR="008D65AA" w:rsidRPr="00EB173E" w:rsidRDefault="008D65AA" w:rsidP="00DB3C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28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พัฒนาเกษตรกรให้เป็นหมอพืชชุมชน</w:t>
            </w:r>
          </w:p>
          <w:p w14:paraId="263E33DC" w14:textId="5649AB43" w:rsidR="008D65AA" w:rsidRPr="00EB173E" w:rsidRDefault="00C30AC7" w:rsidP="008D65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8D65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D65AA" w:rsidRPr="00FE28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กลุ่มที่ 2 </w:t>
            </w:r>
            <w:r w:rsidR="008D65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เกษตรกรเป้าหมายใหม่ ปี 67)</w:t>
            </w:r>
          </w:p>
          <w:p w14:paraId="3B584CB3" w14:textId="77777777" w:rsidR="008D65AA" w:rsidRPr="00EB173E" w:rsidRDefault="008D65AA" w:rsidP="00DB3C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3755" w14:textId="77777777" w:rsidR="008D65AA" w:rsidRPr="00EB173E" w:rsidRDefault="008D65AA" w:rsidP="00DB3C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อำเภอ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9C95" w14:textId="77777777" w:rsidR="008D65AA" w:rsidRPr="00EB173E" w:rsidRDefault="008D65AA" w:rsidP="00DB3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16 ราย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DEC4" w14:textId="3D8DE081" w:rsidR="008D65AA" w:rsidRPr="008D65AA" w:rsidRDefault="00A8698E" w:rsidP="00FA70D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งบโอนจัดสรรมา</w:t>
            </w:r>
            <w:r w:rsidRPr="00EB17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ในงวด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 2</w:t>
            </w:r>
          </w:p>
        </w:tc>
      </w:tr>
    </w:tbl>
    <w:p w14:paraId="6CC25FF8" w14:textId="77777777" w:rsidR="00A8698E" w:rsidRDefault="00A8698E" w:rsidP="002330C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938574" w14:textId="77777777" w:rsidR="001A221E" w:rsidRDefault="001A221E" w:rsidP="002330CB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367B27E" w14:textId="5911C352" w:rsidR="002330CB" w:rsidRPr="00EB173E" w:rsidRDefault="008B3C4C" w:rsidP="002330C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</w:t>
      </w:r>
      <w:r w:rsidR="002330CB"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กิจกรรม และวิธีการดำเนินงาน</w:t>
      </w:r>
    </w:p>
    <w:p w14:paraId="7C375DF7" w14:textId="77777777" w:rsidR="002330CB" w:rsidRPr="00EB173E" w:rsidRDefault="002330CB" w:rsidP="002330C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พัฒนาศูนย์เครือข่าย (ศูนย์จัดการศัตรูพืชชุมชน (ศจช.) </w:t>
      </w:r>
    </w:p>
    <w:p w14:paraId="731CD6E5" w14:textId="77777777" w:rsidR="002330CB" w:rsidRPr="00EB173E" w:rsidRDefault="002330CB" w:rsidP="002330CB">
      <w:pPr>
        <w:tabs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346D0D4C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5.1.1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การพัฒนาศูนย์จัดการศัตรูพืชชุมชน (ศจช.)</w:t>
      </w:r>
    </w:p>
    <w:p w14:paraId="56A3EB0F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ab/>
        <w:t>สำนักงานเกษตรจังหวัดพิจารณาจัดกิจกรรม/เวที เพื่อชี้แจงแนวทางการพัฒนาศักยภาพ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br/>
        <w:t>การดำเนินงาน</w:t>
      </w:r>
      <w:r w:rsidRPr="00EB173E">
        <w:rPr>
          <w:rFonts w:ascii="TH SarabunIT๙" w:hAnsi="TH SarabunIT๙" w:cs="TH SarabunIT๙"/>
          <w:sz w:val="32"/>
          <w:szCs w:val="32"/>
          <w:cs/>
        </w:rPr>
        <w:t>และการให้บริการของศูนย์จัดการศัตรูพืชชุมชน (ศจช.)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แก่เจ้าหน้าที่สำนักงานเกษตรอำเภอ เพื่อให้การดำเนินกิจกรรมมีความถูกต้อง เกิดประสิทธิภาพ และเป็นไปในทิศทางเดียวกัน โดยประกอบด้วยกิจกรรม ดังนี้</w:t>
      </w:r>
    </w:p>
    <w:p w14:paraId="697D7F1B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1)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ขับเคลื่อนและขยายผลการดำเนินงานโรงเรียนเกษตรกร </w:t>
      </w:r>
      <w:r w:rsidRPr="00EB173E">
        <w:rPr>
          <w:rFonts w:ascii="TH SarabunIT๙" w:hAnsi="TH SarabunIT๙" w:cs="TH SarabunIT๙"/>
          <w:sz w:val="32"/>
          <w:szCs w:val="32"/>
          <w:cs/>
        </w:rPr>
        <w:t>ประกอบด้วย  ดังนี้</w:t>
      </w:r>
    </w:p>
    <w:p w14:paraId="0E8214CA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1.1)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พัฒนาศักยภาพวิทยากรกระบวนการโรงเรียนเกษตรกร เพื่อพัฒนาศักยภาพเจ้าหน้าที่กรมส่งเสริมการเกษตรให้มีความรู้และทักษะสำหรับการเป็นวิทยากรกระบวนการโรงเรียนเกษตรกร </w:t>
      </w:r>
      <w:r w:rsidRPr="00EB173E">
        <w:rPr>
          <w:rFonts w:ascii="TH SarabunIT๙" w:hAnsi="TH SarabunIT๙" w:cs="TH SarabunIT๙"/>
          <w:sz w:val="32"/>
          <w:szCs w:val="32"/>
        </w:rPr>
        <w:t xml:space="preserve">(Master Trainer) </w:t>
      </w:r>
      <w:r w:rsidRPr="00EB173E">
        <w:rPr>
          <w:rFonts w:ascii="TH SarabunIT๙" w:hAnsi="TH SarabunIT๙" w:cs="TH SarabunIT๙"/>
          <w:sz w:val="32"/>
          <w:szCs w:val="32"/>
          <w:cs/>
        </w:rPr>
        <w:t>ให้มีความรู้ความสามารถที่จะนำไปพัฒนาศักยภาพวิทยากรพี่เลี้ยงกระบวนการโรงเรียนเกษตรกร ระดับพื้นที่</w:t>
      </w:r>
      <w:r w:rsidRPr="00EB173E">
        <w:rPr>
          <w:rFonts w:ascii="TH SarabunIT๙" w:hAnsi="TH SarabunIT๙" w:cs="TH SarabunIT๙"/>
          <w:sz w:val="32"/>
          <w:szCs w:val="32"/>
        </w:rPr>
        <w:t xml:space="preserve"> (Facilitator)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และเป็นทีมดำเนินการขับเคลื่อนและขยายผลการดำเนินงานโรงเรียนเกษตรกรในระดับพื้นที่ต่อไป ดำเนินการโดย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กองส่งเสริมการอารักขาพืชและจัดการดินปุ๋ยจัดสัมมนาเจ้าหน้าที่ผู้รับผิดชอบงานอารักขาพืช</w:t>
      </w:r>
      <w:r w:rsidRPr="00EB173E">
        <w:rPr>
          <w:rFonts w:ascii="TH SarabunIT๙" w:hAnsi="TH SarabunIT๙" w:cs="TH SarabunIT๙"/>
          <w:spacing w:val="-4"/>
          <w:sz w:val="32"/>
          <w:szCs w:val="32"/>
          <w:rtl/>
          <w:cs/>
        </w:rPr>
        <w:t xml:space="preserve"> 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หรือผู้ที่ขับเคลื่อนกระบวนการโรงเรียนเกษตรกรในพื้นที่</w:t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ด้วยรูปแบบที่เหมาะสม </w:t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br/>
        <w:t>เพื่อพัฒนา</w:t>
      </w:r>
      <w:r w:rsidRPr="00EB173E">
        <w:rPr>
          <w:rFonts w:ascii="TH SarabunIT๙" w:hAnsi="TH SarabunIT๙" w:cs="TH SarabunIT๙"/>
          <w:sz w:val="32"/>
          <w:szCs w:val="32"/>
          <w:cs/>
        </w:rPr>
        <w:t>ศักยภาพและเสริมสร้างทักษะการเป็นวิทยากรกระบวนการโรงเรียนเกษตรกรสำหรับขับเคลื่อนงานโรงเรียนเกษตรกรแก่เจ้าหน้าที่อารักขาพืช</w:t>
      </w:r>
    </w:p>
    <w:p w14:paraId="2F644507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1.2)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พัฒนาศักยภาพวิทยากรพี่เลี้ยงกระบวนการโรงเรียนเกษตรกร ระดับพื้นที่ 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 xml:space="preserve">เพื่อพัฒนาศักยภาพเจ้าหน้าที่อารักขาพืชระดับพื้นที่ให้มีความรู้และทักษะการเป็นวิทยากรพี่เลี้ยงกระบวนการโรงเรียนเกษตรกร </w:t>
      </w:r>
      <w:r w:rsidRPr="00EB173E">
        <w:rPr>
          <w:rFonts w:ascii="TH SarabunIT๙" w:hAnsi="TH SarabunIT๙" w:cs="TH SarabunIT๙"/>
          <w:sz w:val="32"/>
          <w:szCs w:val="32"/>
        </w:rPr>
        <w:t xml:space="preserve">(Facilitator)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สำหรับจัดกระบวนการโรงเรีนเกษตรกรให้แก่เกษตรกรในพื้นที่ได้อย่างมีประสิทธิภาพต่อไป ดำเนินการโดยสำนักงานส่งเสริมและพัฒนาการเกษตร จัดสัมมนาเจ้าหน้าที่ผู้รับผิดชอบงานอารักขาพืชหรือผู้ที่ขับเคลื่อนกระบวนการโรงเรียนเกษตรกรในพื้นที่ด้วยรูปแบบที่เหมาะสม 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โดยมีเจ้าหน้าที่ผู้ได้รับการพัฒนาเป็นวิทยากรกระบวนการโรงเรียนเกษตรกร (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 xml:space="preserve">Master Trainer)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ตลอดจนทีมเจ้าหน้าที่ระดับจังหวัด ระดับอำเภอที่ผ่านการพัฒนาเป็นวิทยากรพี่เลี้ยงมาแล้ว</w:t>
      </w:r>
      <w:r w:rsidRPr="00EB173E">
        <w:rPr>
          <w:rFonts w:ascii="TH SarabunIT๙" w:hAnsi="TH SarabunIT๙" w:cs="TH SarabunIT๙"/>
          <w:sz w:val="32"/>
          <w:szCs w:val="32"/>
          <w:cs/>
        </w:rPr>
        <w:t>เป็นทีมวิทยากร</w:t>
      </w:r>
    </w:p>
    <w:p w14:paraId="34B8E780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    1.3)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พัฒนาโรงเรียนเกษตรกรต้นแบบ ปี 2567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ด้านการจัดการศัตรูพืชแบบมีส่วนร่วมของชุมชน เพื่อให้เกิดการแลกเปลี่ยนเรียนรู้ และพัฒนาทักษะด้านการอารักขาพืชของสมาชิก ศจช</w:t>
      </w:r>
      <w:r w:rsidRPr="00EB173E">
        <w:rPr>
          <w:rFonts w:ascii="TH SarabunIT๙" w:hAnsi="TH SarabunIT๙" w:cs="TH SarabunIT๙"/>
          <w:sz w:val="32"/>
          <w:szCs w:val="32"/>
        </w:rPr>
        <w:t>.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     ผ่านการเรียนรู้และปฏิบัติจริงตามกระบวนการโรงเรียนเกษตรกร และพัฒนา ศจช</w:t>
      </w:r>
      <w:r w:rsidRPr="00EB173E">
        <w:rPr>
          <w:rFonts w:ascii="TH SarabunIT๙" w:hAnsi="TH SarabunIT๙" w:cs="TH SarabunIT๙"/>
          <w:sz w:val="32"/>
          <w:szCs w:val="32"/>
        </w:rPr>
        <w:t>.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ให้เป็นโรงเรียนเกษตรกร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ต้นแบบด้านการจัดการศัตรูพืช สำหรับขยายผลกระบวนการโรงเรียนเกษตรกรสู่ ศจช</w:t>
      </w:r>
      <w:r w:rsidRPr="00EB173E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อื่นๆ ต่อไป ดำเนินการโดย</w:t>
      </w:r>
    </w:p>
    <w:p w14:paraId="3495D7B1" w14:textId="11A6A353" w:rsidR="002330CB" w:rsidRPr="00EB173E" w:rsidRDefault="00DA6BF9" w:rsidP="002330CB">
      <w:pPr>
        <w:tabs>
          <w:tab w:val="left" w:pos="1134"/>
          <w:tab w:val="left" w:pos="1701"/>
          <w:tab w:val="left" w:pos="1985"/>
          <w:tab w:val="left" w:pos="2410"/>
          <w:tab w:val="left" w:pos="2977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1.3.1) </w:t>
      </w:r>
      <w:r w:rsidR="002330CB" w:rsidRPr="00EB173E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สำนักงานเกษตรจังหวัด/อำเภอ</w:t>
      </w:r>
      <w:r w:rsidR="002330CB" w:rsidRPr="00EB173E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2330CB" w:rsidRPr="00EB173E">
        <w:rPr>
          <w:rFonts w:ascii="TH SarabunIT๙" w:hAnsi="TH SarabunIT๙" w:cs="TH SarabunIT๙"/>
          <w:spacing w:val="-2"/>
          <w:sz w:val="32"/>
          <w:szCs w:val="32"/>
          <w:cs/>
        </w:rPr>
        <w:t>คัดเลือก ศจช หรือกลุ่มเกษตรกร</w:t>
      </w:r>
      <w:r w:rsidR="002330CB" w:rsidRPr="00EB173E">
        <w:rPr>
          <w:rFonts w:ascii="TH SarabunIT๙" w:hAnsi="TH SarabunIT๙" w:cs="TH SarabunIT๙"/>
          <w:spacing w:val="-2"/>
          <w:sz w:val="32"/>
          <w:szCs w:val="32"/>
          <w:cs/>
        </w:rPr>
        <w:br/>
        <w:t>ที่</w:t>
      </w:r>
      <w:r w:rsidR="002330CB" w:rsidRPr="00EB173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มีความพร้อมในการเรียนรู้</w:t>
      </w:r>
      <w:r w:rsidR="002330CB" w:rsidRPr="00EB173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และยังไม่ได้รับการพัฒนาเป็นโรงเรียนเกษตรกรในปีงบประมาณ 2566</w:t>
      </w:r>
      <w:r w:rsidR="002330CB" w:rsidRPr="00EB173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330CB" w:rsidRPr="00EB173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2330CB" w:rsidRPr="00EB173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สำหรับเป็นเป้าหมายในการอบรมถ่ายทอดความรู้ตามกระบวนการโรงเรียนเกษตรกร จังหวัดละ </w:t>
      </w:r>
      <w:r w:rsidR="002330CB" w:rsidRPr="00EB173E">
        <w:rPr>
          <w:rFonts w:ascii="TH SarabunIT๙" w:hAnsi="TH SarabunIT๙" w:cs="TH SarabunIT๙"/>
          <w:spacing w:val="-2"/>
          <w:sz w:val="32"/>
          <w:szCs w:val="32"/>
        </w:rPr>
        <w:t xml:space="preserve">1 </w:t>
      </w:r>
      <w:r w:rsidR="002330CB" w:rsidRPr="00EB173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แห่ง </w:t>
      </w:r>
    </w:p>
    <w:p w14:paraId="738071FF" w14:textId="2FE1AA6D" w:rsidR="002330CB" w:rsidRPr="00EB173E" w:rsidRDefault="002330CB" w:rsidP="002330CB">
      <w:pPr>
        <w:tabs>
          <w:tab w:val="left" w:pos="1134"/>
          <w:tab w:val="left" w:pos="1701"/>
          <w:tab w:val="left" w:pos="1985"/>
          <w:tab w:val="left" w:pos="2410"/>
          <w:tab w:val="left" w:pos="2977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pacing w:val="-2"/>
          <w:sz w:val="32"/>
          <w:szCs w:val="32"/>
          <w:rtl/>
          <w:cs/>
        </w:rPr>
        <w:tab/>
      </w:r>
      <w:r w:rsidRPr="00EB173E">
        <w:rPr>
          <w:rFonts w:ascii="TH SarabunIT๙" w:hAnsi="TH SarabunIT๙" w:cs="TH SarabunIT๙"/>
          <w:spacing w:val="-2"/>
          <w:sz w:val="32"/>
          <w:szCs w:val="32"/>
          <w:rtl/>
          <w:cs/>
        </w:rPr>
        <w:tab/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 xml:space="preserve">1.3.2) </w:t>
      </w:r>
      <w:r w:rsidRPr="00EB173E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</w:t>
      </w:r>
      <w:r w:rsidRPr="00EB173E">
        <w:rPr>
          <w:rFonts w:ascii="TH SarabunIT๙" w:hAnsi="TH SarabunIT๙" w:cs="TH SarabunIT๙"/>
          <w:sz w:val="32"/>
          <w:szCs w:val="32"/>
        </w:rPr>
        <w:t>/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อำเภอ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โดยเจ้าหน้าที่ผู้ได้รับการพัฒนา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เป็นวิทยากรกระบวนการโรงเรียนเกษตรกร 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 xml:space="preserve">(Master Trainer)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และวิทยากรพี่เลี้ยงกระบวนการโรงเรียนเกษตรกร ระดับพื้นที่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 xml:space="preserve"> (Facilitator)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ตลอดจนทีมวิทยากรระดับจังหวัด ระดับอำเภอที่ผ่านการพัฒนา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br/>
        <w:t>เป็นวิทยากรพี่เลี้ยงมาแล้ว</w:t>
      </w:r>
      <w:r w:rsidRPr="00EB173E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เป็นหลักในการถ่ายทอดความรู้ตามกระบวนการโรงเรียนเกษตรกรด้วยรูปแบบ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>ที่เหมาะสม</w:t>
      </w:r>
      <w:r w:rsidRPr="00EB173E">
        <w:rPr>
          <w:rFonts w:ascii="TH SarabunIT๙" w:hAnsi="TH SarabunIT๙" w:cs="TH SarabunIT๙"/>
          <w:spacing w:val="-8"/>
          <w:sz w:val="32"/>
          <w:szCs w:val="32"/>
        </w:rPr>
        <w:t>)</w:t>
      </w:r>
      <w:r w:rsidRPr="00EB173E">
        <w:rPr>
          <w:rFonts w:ascii="TH SarabunIT๙" w:hAnsi="TH SarabunIT๙" w:cs="TH SarabunIT๙"/>
          <w:spacing w:val="-8"/>
          <w:sz w:val="32"/>
          <w:szCs w:val="32"/>
          <w:rtl/>
          <w:cs/>
        </w:rPr>
        <w:t xml:space="preserve"> </w:t>
      </w:r>
      <w:r w:rsidRPr="00EB173E">
        <w:rPr>
          <w:rFonts w:ascii="TH SarabunIT๙" w:hAnsi="TH SarabunIT๙" w:cs="TH SarabunIT๙"/>
          <w:spacing w:val="-8"/>
          <w:sz w:val="32"/>
          <w:szCs w:val="32"/>
          <w:cs/>
        </w:rPr>
        <w:t>ให้แก่ ศจช</w:t>
      </w:r>
      <w:r w:rsidRPr="00EB173E">
        <w:rPr>
          <w:rFonts w:ascii="TH SarabunIT๙" w:hAnsi="TH SarabunIT๙" w:cs="TH SarabunIT๙"/>
          <w:spacing w:val="-8"/>
          <w:sz w:val="32"/>
          <w:szCs w:val="32"/>
          <w:rtl/>
          <w:cs/>
        </w:rPr>
        <w:t>.</w:t>
      </w:r>
      <w:r w:rsidRPr="00EB173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หรือกลุ่มเกษตรกรเป้าหมายในพื้นที่ จังหวัดละ </w:t>
      </w:r>
      <w:r w:rsidRPr="00EB173E">
        <w:rPr>
          <w:rFonts w:ascii="TH SarabunIT๙" w:hAnsi="TH SarabunIT๙" w:cs="TH SarabunIT๙"/>
          <w:spacing w:val="-8"/>
          <w:sz w:val="32"/>
          <w:szCs w:val="32"/>
          <w:rtl/>
          <w:cs/>
        </w:rPr>
        <w:t>1</w:t>
      </w:r>
      <w:r w:rsidRPr="00EB173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pacing w:val="-8"/>
          <w:sz w:val="32"/>
          <w:szCs w:val="32"/>
          <w:rtl/>
          <w:cs/>
        </w:rPr>
        <w:t xml:space="preserve"> </w:t>
      </w:r>
      <w:r w:rsidRPr="00EB173E">
        <w:rPr>
          <w:rFonts w:ascii="TH SarabunIT๙" w:hAnsi="TH SarabunIT๙" w:cs="TH SarabunIT๙"/>
          <w:spacing w:val="-8"/>
          <w:sz w:val="32"/>
          <w:szCs w:val="32"/>
          <w:cs/>
        </w:rPr>
        <w:t>แห่ง ๆ ละ 10 ราย จำนวนอย่างน้อย</w:t>
      </w:r>
      <w:r w:rsidRPr="00EB173E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EB173E">
        <w:rPr>
          <w:rFonts w:ascii="TH SarabunIT๙" w:hAnsi="TH SarabunIT๙" w:cs="TH SarabunIT๙"/>
          <w:spacing w:val="-8"/>
          <w:sz w:val="32"/>
          <w:szCs w:val="32"/>
          <w:rtl/>
          <w:cs/>
        </w:rPr>
        <w:t xml:space="preserve"> </w:t>
      </w:r>
      <w:r w:rsidRPr="00EB173E">
        <w:rPr>
          <w:rFonts w:ascii="TH SarabunIT๙" w:hAnsi="TH SarabunIT๙" w:cs="TH SarabunIT๙"/>
          <w:spacing w:val="-8"/>
          <w:sz w:val="32"/>
          <w:szCs w:val="32"/>
        </w:rPr>
        <w:t>5</w:t>
      </w:r>
      <w:r w:rsidRPr="00EB173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ครั้ง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โดยวางกรอบประเด็นการถ่ายทอดความรู้ให้ครอบคลุมกิจกรรมตลอดฤดูกาลผลิต และอาจเพิ่มเติม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 xml:space="preserve">ในประเด็นที่เกษตรกรต้องการหรือให้ความสนใจ </w:t>
      </w:r>
    </w:p>
    <w:p w14:paraId="21A23588" w14:textId="77777777" w:rsidR="002330CB" w:rsidRPr="00EB173E" w:rsidRDefault="002330CB" w:rsidP="002330CB">
      <w:pPr>
        <w:tabs>
          <w:tab w:val="left" w:pos="1134"/>
          <w:tab w:val="left" w:pos="1701"/>
          <w:tab w:val="left" w:pos="1985"/>
          <w:tab w:val="left" w:pos="2410"/>
          <w:tab w:val="left" w:pos="2977"/>
        </w:tabs>
        <w:ind w:firstLine="70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EB173E">
        <w:rPr>
          <w:rFonts w:ascii="TH SarabunIT๙" w:hAnsi="TH SarabunIT๙" w:cs="TH SarabunIT๙"/>
          <w:spacing w:val="-2"/>
          <w:sz w:val="32"/>
          <w:szCs w:val="32"/>
          <w:rtl/>
          <w:cs/>
        </w:rPr>
        <w:tab/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1.3.3 การเลือกชนิดพืชในการเรียนรู้ จำนวน 1 ชนิด ขึ้นอยู่กับความต้องการของสมาชิก ศจช. หรือเกษตรกร และต้องเป็นพืชชนิดเดียวกับแปลงเรียนรู้โรงเรียนเกษตรกร (ตามกิจกรรม       จัดทำแปลงเรียนรู้โรงเรียนเกษตรกร) เพื่อให้เกษตรกรได้ฝึกปฏิบัติจริงและเรียนรู้ร่วมกันอย่างต่อเนื่อง </w:t>
      </w:r>
    </w:p>
    <w:p w14:paraId="66EC597A" w14:textId="77777777" w:rsidR="002330CB" w:rsidRPr="00EB173E" w:rsidRDefault="002330CB" w:rsidP="002330C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B173E">
        <w:rPr>
          <w:rFonts w:ascii="TH SarabunIT๙" w:hAnsi="TH SarabunIT๙" w:cs="TH SarabunIT๙"/>
          <w:sz w:val="32"/>
          <w:szCs w:val="32"/>
          <w:rtl/>
          <w:cs/>
        </w:rPr>
        <w:lastRenderedPageBreak/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เป็นค่าใช้จ่ายสำหรับการถ่ายทอดความรู้ เช่น ค่าอาหาร ค่าอาหารว่าง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>และเครื่องดื่ม ค่าวัสดุอุปกรณ์ที่ใช้ในการถ่ายทอดความรู้ และฝึกปฏิบัติ ค่าวิทยากร ค่าพาหนะ ค่าเบี้ยเลี้ยง และค่าใช้จ่ายอื่น ๆ ที่เกี่ยวข้องกับการดำเนินกิจกรรม เป็นต้น</w:t>
      </w:r>
    </w:p>
    <w:p w14:paraId="14318A92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1.4)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จัดทำแปลงเรียนรู้โรงเรียนเกษตรกร เพื่อจัดทำแปลงเรียนรู้ด้านการอารักขาพืช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สำหรับศึกษาและ</w:t>
      </w:r>
      <w:r w:rsidRPr="00EB173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เปรียบเทียบ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การจัดการศัตรูพืชด้วยวิธีผสมผสาน </w:t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 xml:space="preserve">(IPM) 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และวิธีปฏิบัติของเกษตรกร ทำให้เกษตรกร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ได้เรียนรู้จากการปฏิบัติจริงในแปลง ซึ่งจะนำไปสู่การยอมรับเทคโนโลยีด้วยตัวของเกษตรกร ดำเนินการโดย </w:t>
      </w:r>
    </w:p>
    <w:p w14:paraId="4B9DB012" w14:textId="50262118" w:rsidR="002330CB" w:rsidRPr="00EB173E" w:rsidRDefault="002330CB" w:rsidP="002330CB">
      <w:pPr>
        <w:tabs>
          <w:tab w:val="left" w:pos="1134"/>
          <w:tab w:val="left" w:pos="1701"/>
          <w:tab w:val="left" w:pos="1985"/>
          <w:tab w:val="left" w:pos="2410"/>
          <w:tab w:val="left" w:pos="2977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rtl/>
          <w:cs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ab/>
        <w:t xml:space="preserve">1.4.1) </w:t>
      </w:r>
      <w:r w:rsidRPr="00EB173E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สำนักงานเกษตรจังหวัดและสำนักงานเกษตรอำเภอร่วมกันคัดเลือกแปลง จำนวน 2 แปลง ดังนี้</w:t>
      </w:r>
    </w:p>
    <w:p w14:paraId="7B7882BE" w14:textId="77777777" w:rsidR="002330CB" w:rsidRPr="00EB173E" w:rsidRDefault="002330CB" w:rsidP="002330CB">
      <w:pPr>
        <w:tabs>
          <w:tab w:val="left" w:pos="1134"/>
          <w:tab w:val="left" w:pos="1701"/>
          <w:tab w:val="left" w:pos="1985"/>
          <w:tab w:val="left" w:pos="2410"/>
          <w:tab w:val="left" w:pos="2977"/>
        </w:tabs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แปลงเรียนรู้</w:t>
      </w:r>
      <w:r w:rsidRPr="00EB173E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จำนวน 1 แปลง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เป็นแปลงเกษตรกรเป้าหมายกิจกรรมโรงเรียนเกษตรกรที่มีการจัดการศัตรูพืชอย่างเหมาะสมตามหลัก </w:t>
      </w:r>
      <w:r w:rsidRPr="00EB173E">
        <w:rPr>
          <w:rFonts w:ascii="TH SarabunIT๙" w:hAnsi="TH SarabunIT๙" w:cs="TH SarabunIT๙"/>
          <w:sz w:val="32"/>
          <w:szCs w:val="32"/>
        </w:rPr>
        <w:t>IPM</w:t>
      </w:r>
      <w:r w:rsidRPr="00EB173E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ส่งเสริมการเกษตรได้โอนจัดสรรให้   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(โดยชนิดพืชที่เลือกต้องเป็นชนิดเดียวกับกิจกรรมพัฒนาโรงเรียนเกษตรกรต้นแบบ ปี 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 xml:space="preserve">2567               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ด้านการจัดการศัตรูพืชแบบมีส่วนร่วมของชุมชน</w:t>
      </w:r>
    </w:p>
    <w:p w14:paraId="593CBBEB" w14:textId="77777777" w:rsidR="002330CB" w:rsidRPr="00EB173E" w:rsidRDefault="002330CB" w:rsidP="002330CB">
      <w:pPr>
        <w:tabs>
          <w:tab w:val="left" w:pos="1134"/>
          <w:tab w:val="left" w:pos="1701"/>
          <w:tab w:val="left" w:pos="1985"/>
          <w:tab w:val="left" w:pos="2410"/>
          <w:tab w:val="left" w:pos="2977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EB17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แปลงเปรียบเทียบ จำนวน 1 แปลง ตามแนวทางการปฏิบัติของเกษตรกรในปัจจุบัน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หรือแปลงที่มีการใช้สารเคมี หรือแปลงที่อยู่ในพื้นที่เสี่ยงต่อการระบาดของศัตรูพืช          ( โดยชนิดและพันธุ์พืชของแปลงเรียนรู้และแปลงเปรียบเทียบ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ต้องเป็น</w:t>
      </w:r>
      <w:r w:rsidRPr="00EB1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ชนิดและพันธุ์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เดียวกัน มีพื้นที่เท่ากัน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หรือใกล้เคียงกัน ตั้งอยู่ใกล้โรงเรียนเกษตรกร สถานที่เรียนรู้ หรือแหล่งชุมชน และมีขนาดแปลงที่เหมาะสมตามชนิดพืช </w:t>
      </w:r>
      <w:r w:rsidRPr="00EB173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แปลงเรียนรู้ข้าว อย่างน้อย 1 ไร่ แปลงเรียนรู้พืชไร่/ไม้ผล ขนาดอย่างน้อย 1 ไร่ และแปลงเรียนรู้พืชผัก ขนาดอย่างน้อย 1 งาน</w:t>
      </w:r>
    </w:p>
    <w:p w14:paraId="0A01FAD2" w14:textId="605A3A3F" w:rsidR="002330CB" w:rsidRPr="00EB173E" w:rsidRDefault="00DA6BF9" w:rsidP="002330CB">
      <w:pPr>
        <w:tabs>
          <w:tab w:val="left" w:pos="1134"/>
          <w:tab w:val="left" w:pos="1701"/>
          <w:tab w:val="left" w:pos="1985"/>
          <w:tab w:val="left" w:pos="2410"/>
          <w:tab w:val="left" w:pos="2977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1.4.2)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จัดซื้อ/จัดหาวัสดุอุปกรณ์สำหรับจัดทำแปลงเรียนรู้</w:t>
      </w:r>
    </w:p>
    <w:p w14:paraId="08FFF29B" w14:textId="007972AF" w:rsidR="002330CB" w:rsidRPr="00EB173E" w:rsidRDefault="002330CB" w:rsidP="002330CB">
      <w:pPr>
        <w:tabs>
          <w:tab w:val="left" w:pos="1134"/>
          <w:tab w:val="left" w:pos="1701"/>
          <w:tab w:val="left" w:pos="1985"/>
          <w:tab w:val="left" w:pos="2410"/>
          <w:tab w:val="left" w:pos="2977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ab/>
      </w:r>
      <w:r w:rsidR="00DA6BF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A6BF9">
        <w:rPr>
          <w:rFonts w:ascii="TH SarabunIT๙" w:hAnsi="TH SarabunIT๙" w:cs="TH SarabunIT๙"/>
          <w:sz w:val="32"/>
          <w:szCs w:val="32"/>
          <w:cs/>
        </w:rPr>
        <w:t xml:space="preserve">1.4.3) </w:t>
      </w:r>
      <w:r w:rsidRPr="00EB173E">
        <w:rPr>
          <w:rFonts w:ascii="TH SarabunIT๙" w:hAnsi="TH SarabunIT๙" w:cs="TH SarabunIT๙"/>
          <w:sz w:val="32"/>
          <w:szCs w:val="32"/>
          <w:cs/>
        </w:rPr>
        <w:t>จัดทำป้ายแปลงเรียนรู้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0ACD25" w14:textId="4E315759" w:rsidR="002330CB" w:rsidRPr="00EB173E" w:rsidRDefault="002330CB" w:rsidP="002330CB">
      <w:pPr>
        <w:tabs>
          <w:tab w:val="left" w:pos="1134"/>
          <w:tab w:val="left" w:pos="1701"/>
          <w:tab w:val="left" w:pos="1985"/>
          <w:tab w:val="left" w:pos="2410"/>
          <w:tab w:val="left" w:pos="2977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rtl/>
          <w:cs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ab/>
      </w:r>
      <w:r w:rsidR="00DA6BF9">
        <w:rPr>
          <w:rFonts w:ascii="TH SarabunIT๙" w:hAnsi="TH SarabunIT๙" w:cs="TH SarabunIT๙"/>
          <w:sz w:val="32"/>
          <w:szCs w:val="32"/>
          <w:cs/>
        </w:rPr>
        <w:tab/>
      </w:r>
      <w:r w:rsidR="00DA6BF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A6BF9">
        <w:rPr>
          <w:rFonts w:ascii="TH SarabunIT๙" w:hAnsi="TH SarabunIT๙" w:cs="TH SarabunIT๙"/>
          <w:sz w:val="32"/>
          <w:szCs w:val="32"/>
          <w:cs/>
        </w:rPr>
        <w:t xml:space="preserve">1.4.4) </w:t>
      </w:r>
      <w:r w:rsidRPr="00EB173E">
        <w:rPr>
          <w:rFonts w:ascii="TH SarabunIT๙" w:hAnsi="TH SarabunIT๙" w:cs="TH SarabunIT๙"/>
          <w:sz w:val="32"/>
          <w:szCs w:val="32"/>
          <w:cs/>
        </w:rPr>
        <w:t>บันทึกข้อมูลการจัดทำแปลงเรียนรู้ และแปลงเปรียบเทียบตลอดฤดูกาลผลิต และรายงานให้กรมส่งเสริมการเกษตรทราบ</w:t>
      </w:r>
    </w:p>
    <w:p w14:paraId="5F6CDE0E" w14:textId="77777777" w:rsidR="002330CB" w:rsidRPr="00EB173E" w:rsidRDefault="002330CB" w:rsidP="002330CB">
      <w:pPr>
        <w:tabs>
          <w:tab w:val="left" w:pos="540"/>
          <w:tab w:val="left" w:pos="900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เป็นค่าใช้จ่ายสำหรับการจัดทำแปลงเรียนรู้ เช่น ค่าวัสดุอุปกรณ์ ปัจจัยการผลิต</w:t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t>ต่าง ๆ ที่ใช้ในแปลงเรียนรู้ ค่าจัดทำป้ายแปลง ค่าพาหนะ และค่าใช้จ่ายอื่น ๆ ที่เกี่ยวข้องกับการดำเนินกิจกรรม เป็นต้น</w:t>
      </w:r>
    </w:p>
    <w:p w14:paraId="6E8FA237" w14:textId="11736918" w:rsidR="002330CB" w:rsidRPr="00EB173E" w:rsidRDefault="002330CB" w:rsidP="00EC67B3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1.5)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0F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ขับเคลื่อนโรงเรียนเกษตรกรต้นแบบ ปี 2566 </w:t>
      </w:r>
      <w:r w:rsidR="002E3D2E">
        <w:rPr>
          <w:rFonts w:ascii="TH SarabunIT๙" w:hAnsi="TH SarabunIT๙" w:cs="TH SarabunIT๙"/>
          <w:sz w:val="32"/>
          <w:szCs w:val="32"/>
          <w:cs/>
        </w:rPr>
        <w:t>เพื่อพัฒนา ศจช.</w:t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B173E">
        <w:rPr>
          <w:rFonts w:ascii="TH SarabunIT๙" w:hAnsi="TH SarabunIT๙" w:cs="TH SarabunIT๙"/>
          <w:sz w:val="32"/>
          <w:szCs w:val="32"/>
          <w:cs/>
        </w:rPr>
        <w:t>ตามกระบวนการโรงเรียนเกษตรกรอย่างต่อเนื่อง ดำเนินการโดย สำนักงานเกษตรจังหวัด</w:t>
      </w:r>
      <w:r w:rsidRPr="00EB173E">
        <w:rPr>
          <w:rFonts w:ascii="TH SarabunIT๙" w:hAnsi="TH SarabunIT๙" w:cs="TH SarabunIT๙"/>
          <w:sz w:val="32"/>
          <w:szCs w:val="32"/>
        </w:rPr>
        <w:t>/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อำเภอ </w:t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56431">
        <w:rPr>
          <w:rFonts w:ascii="TH SarabunIT๙" w:hAnsi="TH SarabunIT๙" w:cs="TH SarabunIT๙"/>
          <w:b/>
          <w:bCs/>
          <w:sz w:val="32"/>
          <w:szCs w:val="32"/>
          <w:cs/>
        </w:rPr>
        <w:t>โดยเจ้าหน้าที่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ผู้ได้รับการพัฒนาเป็นวิทยากรกระบวนการโรงเรียนเกษตรกร (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 xml:space="preserve">Master Trainer) </w:t>
      </w:r>
      <w:r w:rsidR="00756431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และวิทยากรพี่เลี้ยงกระบวนการโรงเรียนเกษตรกร ระดับพื้นที่ (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 xml:space="preserve">Facilitator)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ตลอดจนทีมวิทยากร</w:t>
      </w:r>
      <w:r w:rsidR="007564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7564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ระดับจังหวัด ระดับอำเภอ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ที่ผ่านการพัฒนาเป็นวิทยากรพี่เลี้ยงมาแล้ว </w:t>
      </w:r>
      <w:r w:rsidRPr="00EB173E">
        <w:rPr>
          <w:rFonts w:ascii="TH SarabunIT๙" w:hAnsi="TH SarabunIT๙" w:cs="TH SarabunIT๙"/>
          <w:sz w:val="32"/>
          <w:szCs w:val="32"/>
          <w:cs/>
        </w:rPr>
        <w:t>เป็นหลักในการถ่ายทอดความรู้</w:t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B173E">
        <w:rPr>
          <w:rFonts w:ascii="TH SarabunIT๙" w:hAnsi="TH SarabunIT๙" w:cs="TH SarabunIT๙"/>
          <w:sz w:val="32"/>
          <w:szCs w:val="32"/>
          <w:cs/>
        </w:rPr>
        <w:t>ตามกระบวนการโรงเรียนเกษตรกรด้วยรูปแบบที่เหมาะสมให้แก่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โรงเรียนเกษตรกรต้นแบบ ปี 2566</w:t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</w:rPr>
        <w:t>(</w:t>
      </w:r>
      <w:r w:rsidRPr="00EB173E">
        <w:rPr>
          <w:rFonts w:ascii="TH SarabunIT๙" w:hAnsi="TH SarabunIT๙" w:cs="TH SarabunIT๙"/>
          <w:sz w:val="32"/>
          <w:szCs w:val="32"/>
          <w:cs/>
        </w:rPr>
        <w:t>กลุ่มเกษตรกรที่ได้รับการพัฒนาเป็นโรงเรียนเกษตรกร ภายใต้กิจกรรมฯ ปีงบประมาณ 2566</w:t>
      </w:r>
      <w:r w:rsidRPr="00EB173E">
        <w:rPr>
          <w:rFonts w:ascii="TH SarabunIT๙" w:hAnsi="TH SarabunIT๙" w:cs="TH SarabunIT๙"/>
          <w:sz w:val="32"/>
          <w:szCs w:val="32"/>
        </w:rPr>
        <w:t>)</w:t>
      </w:r>
      <w:r w:rsidR="001A221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ในพื้นที่ จังหวัดละ </w:t>
      </w:r>
      <w:r w:rsidR="00DA6BF9">
        <w:rPr>
          <w:rFonts w:ascii="TH SarabunIT๙" w:hAnsi="TH SarabunIT๙" w:cs="TH SarabunIT๙" w:hint="cs"/>
          <w:sz w:val="32"/>
          <w:szCs w:val="32"/>
          <w:cs/>
        </w:rPr>
        <w:t>1 แห่งๆ ละ 10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ราย จำนวนอย่างน้อย</w:t>
      </w:r>
      <w:r w:rsidRPr="00EB173E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75643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ครั้ง เพื่อทบทวนความรู้และพัฒนาเกษตรกร</w:t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EB173E">
        <w:rPr>
          <w:rFonts w:ascii="TH SarabunIT๙" w:hAnsi="TH SarabunIT๙" w:cs="TH SarabunIT๙"/>
          <w:sz w:val="32"/>
          <w:szCs w:val="32"/>
          <w:cs/>
        </w:rPr>
        <w:t>อย่างต่อเนื่อง</w:t>
      </w:r>
    </w:p>
    <w:p w14:paraId="174EFDBC" w14:textId="756E8A13" w:rsidR="002330CB" w:rsidRDefault="002330CB" w:rsidP="00EC67B3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B173E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="002E3D2E" w:rsidRPr="002E3D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เป็นค่าใช้จ่ายสำหรับการถ่ายทอดความรู้ เช่น ค่าอาหาร ค่าอาหารว่างและเครื่องดื่ม ค่าวัสดุอุปกรณ์ใช้ในการถ่ายทอดความรู้ และฝึกปฏิบัติ ค่าวิทยากร ค่าพาหนะ ค่าเบี้ยเลี้ยง </w:t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B173E">
        <w:rPr>
          <w:rFonts w:ascii="TH SarabunIT๙" w:hAnsi="TH SarabunIT๙" w:cs="TH SarabunIT๙"/>
          <w:sz w:val="32"/>
          <w:szCs w:val="32"/>
          <w:cs/>
        </w:rPr>
        <w:t>และค่าใช้จ่ายอื่น ๆ ที่เกี่ยวข้องกับการดำเนินกิจกรรม เป็นต้น</w:t>
      </w:r>
    </w:p>
    <w:p w14:paraId="2CB3EAD9" w14:textId="77777777" w:rsidR="00756431" w:rsidRDefault="00756431" w:rsidP="00EC67B3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602A18B" w14:textId="77777777" w:rsidR="00756431" w:rsidRPr="00EB173E" w:rsidRDefault="00756431" w:rsidP="00EC67B3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4C68E28C" w14:textId="79FA0A99" w:rsidR="002330CB" w:rsidRPr="00EB173E" w:rsidRDefault="002330CB" w:rsidP="00EC67B3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1.6)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27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ขยายผลการขับเคลื่อนโรงเรียนเกษตรกรต้นแบบ ปี 2566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เพื่อประชาสัมพันธ์ และ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ขยายผลสิ่งที่เกษตรกรได้เรียนรู้และค้นพบจากการร่วมกระบวนการโรงเรียนเกษตรกร เช่น วิธีการปฏิบัติ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br/>
        <w:t>ที่เหมาะสม</w:t>
      </w:r>
      <w:r w:rsidRPr="00EB173E">
        <w:rPr>
          <w:rFonts w:ascii="TH SarabunIT๙" w:hAnsi="TH SarabunIT๙" w:cs="TH SarabunIT๙"/>
          <w:sz w:val="32"/>
          <w:szCs w:val="32"/>
          <w:cs/>
        </w:rPr>
        <w:t>กับวิถีของเกษตรกรและพื้นที่นั้น ๆ ไปยังเกษตรกรอื่น ๆ ในชุมชน ดำเนินการโดย</w:t>
      </w:r>
      <w:r w:rsidR="004027C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สำนักงานเกษตรจังหวัด และสำนักงานเกษตรอำเภอ</w:t>
      </w:r>
      <w:r w:rsidR="004027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ร่วมจัดงานขยายผลการขับเคลื่อนโรงเรียนเกษตรกร</w:t>
      </w:r>
      <w:r w:rsidR="004027C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pacing w:val="-6"/>
          <w:sz w:val="32"/>
          <w:szCs w:val="32"/>
        </w:rPr>
        <w:t xml:space="preserve">(Farmer Field School Day)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ผ่านการจัดฐานการเรียนรู้ซึ่งมีสมาชิกโรงเรียนเกษตรกรต้นแบบ ปี 2566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27C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B173E">
        <w:rPr>
          <w:rFonts w:ascii="TH SarabunIT๙" w:hAnsi="TH SarabunIT๙" w:cs="TH SarabunIT๙"/>
          <w:sz w:val="32"/>
          <w:szCs w:val="32"/>
        </w:rPr>
        <w:t>(</w:t>
      </w:r>
      <w:r w:rsidRPr="00EB173E">
        <w:rPr>
          <w:rFonts w:ascii="TH SarabunIT๙" w:hAnsi="TH SarabunIT๙" w:cs="TH SarabunIT๙"/>
          <w:sz w:val="32"/>
          <w:szCs w:val="32"/>
          <w:cs/>
        </w:rPr>
        <w:t>กลุ่มเกษตรกรที่ได้รับการพัฒนาเป็นโรง</w:t>
      </w:r>
      <w:r w:rsidR="004027CD">
        <w:rPr>
          <w:rFonts w:ascii="TH SarabunIT๙" w:hAnsi="TH SarabunIT๙" w:cs="TH SarabunIT๙"/>
          <w:sz w:val="32"/>
          <w:szCs w:val="32"/>
          <w:cs/>
        </w:rPr>
        <w:t>เรียนเกษตรกร ภายใต้กิจกรรมพัฒนา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ตามกระบวนการโรงเรียนเกษตรกร ปีงบประมาณ 2566</w:t>
      </w:r>
      <w:r w:rsidRPr="00EB173E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EB17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เป็นวิทยากรบรรยายประจำฐานการเรียนรู้ให้แก่เกษตรกรในชุมชน </w:t>
      </w:r>
      <w:r w:rsidR="004027C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</w:t>
      </w:r>
      <w:r w:rsidRPr="00EB17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พื้นที่ใก</w:t>
      </w:r>
      <w:r w:rsidR="004027C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ล้เคียง หรือพื้นอื่นที่สนใจ </w:t>
      </w:r>
      <w:r w:rsidRPr="00EB173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จำนวน อย่างน้อย 50 คน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เพื่อประชาสัมพันธ์การดำเนินงาน</w:t>
      </w:r>
      <w:r w:rsidR="004027C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B173E">
        <w:rPr>
          <w:rFonts w:ascii="TH SarabunIT๙" w:hAnsi="TH SarabunIT๙" w:cs="TH SarabunIT๙"/>
          <w:sz w:val="32"/>
          <w:szCs w:val="32"/>
          <w:cs/>
        </w:rPr>
        <w:t>โรงเรียนเกษตรก</w:t>
      </w:r>
      <w:r w:rsidR="004027CD">
        <w:rPr>
          <w:rFonts w:ascii="TH SarabunIT๙" w:hAnsi="TH SarabunIT๙" w:cs="TH SarabunIT๙"/>
          <w:sz w:val="32"/>
          <w:szCs w:val="32"/>
          <w:cs/>
        </w:rPr>
        <w:t>ร เผยแพร่ผลการเรียนรู้/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ข้อค้นพบจากการร่วมกระบวนการโรงเรียนเกษตรกร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เช่น วิธีการปฏิบัติที่เหมาะสมกับวิถีของเกษตรกรในพื้นที่ สรุปผลต้นทุนการผลิตแปลง </w:t>
      </w:r>
      <w:r w:rsidRPr="00EB173E">
        <w:rPr>
          <w:rFonts w:ascii="TH SarabunIT๙" w:hAnsi="TH SarabunIT๙" w:cs="TH SarabunIT๙"/>
          <w:spacing w:val="-6"/>
          <w:sz w:val="32"/>
          <w:szCs w:val="32"/>
        </w:rPr>
        <w:t xml:space="preserve">IPM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และแปลงวิธีเกษตรกร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เป็นต้น จำนวน </w:t>
      </w:r>
      <w:r w:rsidR="004027CD">
        <w:rPr>
          <w:rFonts w:ascii="TH SarabunIT๙" w:hAnsi="TH SarabunIT๙" w:cs="TH SarabunIT๙"/>
          <w:sz w:val="32"/>
          <w:szCs w:val="32"/>
          <w:cs/>
        </w:rPr>
        <w:t>1 ครั้ง โดยพิจารณาสถานที่จัดงาน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ที่เหมาะสม เช่น สถานที่เรียนรู้ของโรงเรียนเกษตรกร ศูนย์จัดการศัตรูพืชชุมชุมชน </w:t>
      </w:r>
      <w:r w:rsidRPr="00EB173E">
        <w:rPr>
          <w:rFonts w:ascii="TH SarabunIT๙" w:hAnsi="TH SarabunIT๙" w:cs="TH SarabunIT๙"/>
          <w:sz w:val="32"/>
          <w:szCs w:val="32"/>
        </w:rPr>
        <w:t>(</w:t>
      </w:r>
      <w:r w:rsidRPr="00EB173E">
        <w:rPr>
          <w:rFonts w:ascii="TH SarabunIT๙" w:hAnsi="TH SarabunIT๙" w:cs="TH SarabunIT๙"/>
          <w:sz w:val="32"/>
          <w:szCs w:val="32"/>
          <w:cs/>
        </w:rPr>
        <w:t>ศจช.</w:t>
      </w:r>
      <w:r w:rsidRPr="00EB173E">
        <w:rPr>
          <w:rFonts w:ascii="TH SarabunIT๙" w:hAnsi="TH SarabunIT๙" w:cs="TH SarabunIT๙"/>
          <w:sz w:val="32"/>
          <w:szCs w:val="32"/>
        </w:rPr>
        <w:t>)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ศูนย์เรียนรู้การเพิ่มประสิทธิภาพการผลิตสินค้าเกษตร (ศพก.) เป็นต้น</w:t>
      </w:r>
    </w:p>
    <w:p w14:paraId="6EC7F91C" w14:textId="77777777" w:rsidR="002330CB" w:rsidRPr="00EB173E" w:rsidRDefault="002330CB" w:rsidP="00EC67B3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B173E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เป็นค่าใช้จ่ายสำหรับการจัดงานขยายผลการขับเคลื่อนโรงเรียนเกษตรกร </w:t>
      </w:r>
      <w:r w:rsidRPr="00EB173E">
        <w:rPr>
          <w:rFonts w:ascii="TH SarabunIT๙" w:hAnsi="TH SarabunIT๙" w:cs="TH SarabunIT๙"/>
          <w:sz w:val="32"/>
          <w:szCs w:val="32"/>
        </w:rPr>
        <w:t>(Farmer Field School Day)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เช่น ค่าวัสดุอุปกรณ์สำหรับการจัดฐานการเรียนรู้ ค่าจัดสถานที่ ค่าอาหาร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ค่าอาหารว่างและเครื่องดื่ม ค่าพาหนะ ค่าเบี้ยเลี้ยง และค่าใช้จ่ายอื่น ๆ ที่เกี่ยวข้องกับการดำเนินกิจกรรม เป็นต้น</w:t>
      </w:r>
    </w:p>
    <w:p w14:paraId="08ACA8BA" w14:textId="77777777" w:rsidR="002330CB" w:rsidRPr="004027CD" w:rsidRDefault="002330CB" w:rsidP="05B633EF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t>2)</w:t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พัฒนาและยกระดับศูนย์จัดการศัตรูพืชชุมชน (ศจช.)</w:t>
      </w:r>
      <w:r w:rsidRPr="004027CD">
        <w:rPr>
          <w:rFonts w:ascii="TH SarabunIT๙" w:hAnsi="TH SarabunIT๙" w:cs="TH SarabunIT๙"/>
          <w:sz w:val="32"/>
          <w:szCs w:val="32"/>
          <w:cs/>
        </w:rPr>
        <w:t xml:space="preserve"> ประกอบด้วย 3 กิจกรรม ดังนี้</w:t>
      </w:r>
    </w:p>
    <w:p w14:paraId="62D19D4B" w14:textId="1FEEF138" w:rsidR="002330CB" w:rsidRPr="004027CD" w:rsidRDefault="002330CB" w:rsidP="05B633EF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27CD">
        <w:rPr>
          <w:rFonts w:ascii="TH SarabunIT๙" w:hAnsi="TH SarabunIT๙" w:cs="TH SarabunIT๙"/>
          <w:sz w:val="32"/>
          <w:szCs w:val="32"/>
          <w:cs/>
        </w:rPr>
        <w:tab/>
      </w:r>
      <w:r w:rsidRPr="004027CD">
        <w:rPr>
          <w:rFonts w:ascii="TH SarabunIT๙" w:hAnsi="TH SarabunIT๙" w:cs="TH SarabunIT๙"/>
          <w:sz w:val="32"/>
          <w:szCs w:val="32"/>
          <w:cs/>
        </w:rPr>
        <w:tab/>
      </w:r>
      <w:r w:rsidRPr="004027CD">
        <w:rPr>
          <w:rFonts w:ascii="TH SarabunIT๙" w:hAnsi="TH SarabunIT๙" w:cs="TH SarabunIT๙"/>
          <w:sz w:val="32"/>
          <w:szCs w:val="32"/>
          <w:cs/>
        </w:rPr>
        <w:tab/>
      </w:r>
      <w:r w:rsidRPr="004027CD">
        <w:rPr>
          <w:rFonts w:ascii="TH SarabunIT๙" w:hAnsi="TH SarabunIT๙" w:cs="TH SarabunIT๙"/>
          <w:sz w:val="32"/>
          <w:szCs w:val="32"/>
          <w:cs/>
        </w:rPr>
        <w:tab/>
        <w:t>2.1)</w:t>
      </w:r>
      <w:r w:rsidR="004027CD" w:rsidRPr="00402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7CD">
        <w:rPr>
          <w:rFonts w:ascii="TH SarabunIT๙" w:hAnsi="TH SarabunIT๙" w:cs="TH SarabunIT๙"/>
          <w:sz w:val="32"/>
          <w:szCs w:val="32"/>
          <w:cs/>
        </w:rPr>
        <w:t>พัฒนาสมาชิกเพื่อยกระดับ ศจช.ตามกระบวนการโรงเรียนเกษตรกร เพื่อพัฒนาและยกระดับ ศจช. ผ่านการถ่ายทอดและแลกเปลี่ยนเรียนรู้เทคโนโลยีการจัดการศัตรูพืชโดยวิธีผสมผสาน (</w:t>
      </w:r>
      <w:r w:rsidRPr="004027CD">
        <w:rPr>
          <w:rFonts w:ascii="TH SarabunIT๙" w:hAnsi="TH SarabunIT๙" w:cs="TH SarabunIT๙"/>
          <w:sz w:val="32"/>
          <w:szCs w:val="32"/>
        </w:rPr>
        <w:t xml:space="preserve">IPM) </w:t>
      </w:r>
      <w:r w:rsidRPr="004027CD">
        <w:rPr>
          <w:rFonts w:ascii="TH SarabunIT๙" w:hAnsi="TH SarabunIT๙" w:cs="TH SarabunIT๙"/>
          <w:sz w:val="32"/>
          <w:szCs w:val="32"/>
          <w:cs/>
        </w:rPr>
        <w:t>แก่สมาชิก ศจช.และเป็นการทบทวน เพิ่มพูนความรู้และทักษะการจัดการศัตรูพืชโดยวิธีผสมผสาน</w:t>
      </w:r>
      <w:r w:rsidRPr="004027CD">
        <w:rPr>
          <w:rFonts w:ascii="TH SarabunIT๙" w:hAnsi="TH SarabunIT๙" w:cs="TH SarabunIT๙"/>
          <w:sz w:val="32"/>
          <w:szCs w:val="32"/>
          <w:cs/>
        </w:rPr>
        <w:br/>
        <w:t xml:space="preserve">แก่สมาชิก ศจช. ให้พร้อมสำหรับบริการด้านการอารักขาพืชแก่เกษตรกรในพื้นที่ ดำเนินการโดย </w:t>
      </w:r>
    </w:p>
    <w:p w14:paraId="1E8C2927" w14:textId="0137E5BC" w:rsidR="002330CB" w:rsidRPr="004027CD" w:rsidRDefault="002330CB" w:rsidP="05B633EF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27C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027CD">
        <w:rPr>
          <w:rFonts w:ascii="TH SarabunIT๙" w:hAnsi="TH SarabunIT๙" w:cs="TH SarabunIT๙"/>
          <w:sz w:val="32"/>
          <w:szCs w:val="32"/>
        </w:rPr>
        <w:tab/>
      </w:r>
      <w:r w:rsidRPr="004027CD">
        <w:rPr>
          <w:rFonts w:ascii="TH SarabunIT๙" w:hAnsi="TH SarabunIT๙" w:cs="TH SarabunIT๙"/>
          <w:sz w:val="32"/>
          <w:szCs w:val="32"/>
        </w:rPr>
        <w:tab/>
      </w:r>
      <w:r w:rsidRPr="004027CD">
        <w:rPr>
          <w:rFonts w:ascii="TH SarabunIT๙" w:hAnsi="TH SarabunIT๙" w:cs="TH SarabunIT๙"/>
          <w:sz w:val="32"/>
          <w:szCs w:val="32"/>
        </w:rPr>
        <w:tab/>
      </w:r>
      <w:r w:rsidRPr="004027CD">
        <w:rPr>
          <w:rFonts w:ascii="TH SarabunIT๙" w:hAnsi="TH SarabunIT๙" w:cs="TH SarabunIT๙"/>
          <w:sz w:val="32"/>
          <w:szCs w:val="32"/>
        </w:rPr>
        <w:tab/>
      </w:r>
      <w:r w:rsidRPr="004027CD">
        <w:rPr>
          <w:rFonts w:ascii="TH SarabunIT๙" w:hAnsi="TH SarabunIT๙" w:cs="TH SarabunIT๙"/>
          <w:sz w:val="32"/>
          <w:szCs w:val="32"/>
        </w:rPr>
        <w:tab/>
      </w:r>
      <w:r w:rsidR="002E4697" w:rsidRPr="004027CD">
        <w:rPr>
          <w:rFonts w:ascii="TH SarabunIT๙" w:hAnsi="TH SarabunIT๙" w:cs="TH SarabunIT๙"/>
          <w:spacing w:val="-4"/>
          <w:sz w:val="32"/>
          <w:szCs w:val="32"/>
        </w:rPr>
        <w:t xml:space="preserve">2.1.1) </w:t>
      </w:r>
      <w:r w:rsidRPr="004027CD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สำนักงานเกษตรจังหวัด ร่วมกับสำนักงานเกษตรอำเภอคัดเลือก ศจช</w:t>
      </w:r>
      <w:r w:rsidRPr="004027CD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4027C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เป้าหมายสำหรับร่วมกิจกรรม</w:t>
      </w:r>
      <w:r w:rsidRPr="004027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จัดกระบวนการเรียนรู้แก่เกษตรกรเพื่อพัฒนาและยกระดับคุณภาพ ศจช. </w:t>
      </w:r>
      <w:r w:rsidRPr="004027CD">
        <w:rPr>
          <w:rFonts w:ascii="TH SarabunIT๙" w:hAnsi="TH SarabunIT๙" w:cs="TH SarabunIT๙"/>
          <w:spacing w:val="-2"/>
          <w:sz w:val="32"/>
          <w:szCs w:val="32"/>
          <w:cs/>
        </w:rPr>
        <w:br/>
        <w:t>โดย</w:t>
      </w:r>
      <w:r w:rsidRPr="004027CD">
        <w:rPr>
          <w:rFonts w:ascii="TH SarabunIT๙" w:hAnsi="TH SarabunIT๙" w:cs="TH SarabunIT๙"/>
          <w:sz w:val="32"/>
          <w:szCs w:val="32"/>
          <w:cs/>
        </w:rPr>
        <w:t xml:space="preserve">พิจารณา </w:t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t>ศจช</w:t>
      </w:r>
      <w:r w:rsidRPr="004027C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ที่จัดตั้งใหม่เป็นอันดับแรก และ ศจช</w:t>
      </w:r>
      <w:r w:rsidRPr="004027C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4027CD">
        <w:rPr>
          <w:rFonts w:ascii="TH SarabunIT๙" w:hAnsi="TH SarabunIT๙" w:cs="TH SarabunIT๙"/>
          <w:b/>
          <w:bCs/>
          <w:sz w:val="32"/>
          <w:szCs w:val="32"/>
        </w:rPr>
        <w:t>B</w:t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 </w:t>
      </w:r>
      <w:r w:rsidRPr="004027CD">
        <w:rPr>
          <w:rFonts w:ascii="TH SarabunIT๙" w:hAnsi="TH SarabunIT๙" w:cs="TH SarabunIT๙"/>
          <w:b/>
          <w:bCs/>
          <w:sz w:val="32"/>
          <w:szCs w:val="32"/>
        </w:rPr>
        <w:t xml:space="preserve">C </w:t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t>ที่มีศักยภาพในการพัฒนา</w:t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br/>
        <w:t>สู่ระดับที่สูงขึ้น และ</w:t>
      </w:r>
      <w:r w:rsidRPr="004027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ไม่ควร</w:t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t>เป็น ศจช. ที่ได้รับการจัดสรรงบประมาณภายใต้กิจกรรมอื่นๆ ที่เกี่ยวข้อง</w:t>
      </w:r>
      <w:r w:rsidRPr="004027CD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กับการพัฒนาศูนย์จัดการศัตรูพืชชุมชน ปี 2567 เพื่อไม่ให้เกิดความซ้ำซ้อน </w:t>
      </w:r>
    </w:p>
    <w:p w14:paraId="433C08EB" w14:textId="75B17E91" w:rsidR="002330CB" w:rsidRPr="005F54DA" w:rsidRDefault="002330CB" w:rsidP="05B633EF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5B63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="002E4697">
        <w:rPr>
          <w:rFonts w:ascii="TH SarabunIT๙" w:hAnsi="TH SarabunIT๙" w:cs="TH SarabunIT๙"/>
          <w:sz w:val="32"/>
          <w:szCs w:val="32"/>
        </w:rPr>
        <w:tab/>
      </w:r>
      <w:r w:rsidR="002E4697">
        <w:rPr>
          <w:rFonts w:ascii="TH SarabunIT๙" w:hAnsi="TH SarabunIT๙" w:cs="TH SarabunIT๙"/>
          <w:sz w:val="32"/>
          <w:szCs w:val="32"/>
        </w:rPr>
        <w:tab/>
      </w:r>
      <w:r w:rsidR="002E4697">
        <w:rPr>
          <w:rFonts w:ascii="TH SarabunIT๙" w:hAnsi="TH SarabunIT๙" w:cs="TH SarabunIT๙"/>
          <w:sz w:val="32"/>
          <w:szCs w:val="32"/>
        </w:rPr>
        <w:tab/>
      </w:r>
      <w:r w:rsidR="002E4697">
        <w:rPr>
          <w:rFonts w:ascii="TH SarabunIT๙" w:hAnsi="TH SarabunIT๙" w:cs="TH SarabunIT๙"/>
          <w:sz w:val="32"/>
          <w:szCs w:val="32"/>
        </w:rPr>
        <w:tab/>
      </w:r>
      <w:r w:rsidR="002E4697">
        <w:rPr>
          <w:rFonts w:ascii="TH SarabunIT๙" w:hAnsi="TH SarabunIT๙" w:cs="TH SarabunIT๙"/>
          <w:sz w:val="32"/>
          <w:szCs w:val="32"/>
        </w:rPr>
        <w:tab/>
      </w:r>
      <w:r w:rsidR="002E4697" w:rsidRPr="005F54DA">
        <w:rPr>
          <w:rFonts w:ascii="TH SarabunIT๙" w:hAnsi="TH SarabunIT๙" w:cs="TH SarabunIT๙"/>
          <w:spacing w:val="-4"/>
          <w:sz w:val="32"/>
          <w:szCs w:val="32"/>
        </w:rPr>
        <w:t xml:space="preserve">2.1.2) </w:t>
      </w:r>
      <w:r w:rsidRPr="005F54D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จัดกระบวนการเรียนรู้ด้านการอารักขาพืชแก่สมาชิก </w:t>
      </w:r>
      <w:r w:rsidRPr="005F54D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ศจช</w:t>
      </w:r>
      <w:r w:rsidRPr="005F54DA">
        <w:rPr>
          <w:rFonts w:ascii="TH SarabunIT๙" w:hAnsi="TH SarabunIT๙" w:cs="TH SarabunIT๙"/>
          <w:b/>
          <w:bCs/>
          <w:spacing w:val="-4"/>
          <w:sz w:val="32"/>
          <w:szCs w:val="32"/>
        </w:rPr>
        <w:t>.</w:t>
      </w:r>
      <w:r w:rsidRPr="005F54D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ๆ ละ </w:t>
      </w:r>
      <w:r w:rsidRPr="005F54DA">
        <w:rPr>
          <w:rFonts w:ascii="TH SarabunIT๙" w:hAnsi="TH SarabunIT๙" w:cs="TH SarabunIT๙"/>
          <w:b/>
          <w:bCs/>
          <w:spacing w:val="-4"/>
          <w:sz w:val="32"/>
          <w:szCs w:val="32"/>
        </w:rPr>
        <w:t>1</w:t>
      </w:r>
      <w:r w:rsidRPr="005F54D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</w:t>
      </w:r>
      <w:r w:rsidRPr="005F54D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5F54D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</w:t>
      </w:r>
      <w:r w:rsidRPr="005F54DA">
        <w:rPr>
          <w:rFonts w:ascii="TH SarabunIT๙" w:hAnsi="TH SarabunIT๙" w:cs="TH SarabunIT๙"/>
          <w:b/>
          <w:bCs/>
          <w:sz w:val="32"/>
          <w:szCs w:val="32"/>
          <w:cs/>
        </w:rPr>
        <w:t>ย จำนวน</w:t>
      </w:r>
      <w:r w:rsidR="007206C7" w:rsidRPr="005F5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27CD" w:rsidRPr="005F5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F54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54DA">
        <w:rPr>
          <w:rFonts w:ascii="TH SarabunIT๙" w:hAnsi="TH SarabunIT๙" w:cs="TH SarabunIT๙"/>
          <w:b/>
          <w:bCs/>
          <w:sz w:val="32"/>
          <w:szCs w:val="32"/>
          <w:cs/>
        </w:rPr>
        <w:t>ครั้ง</w:t>
      </w:r>
      <w:r w:rsidRPr="005F54DA">
        <w:rPr>
          <w:rFonts w:ascii="TH SarabunIT๙" w:hAnsi="TH SarabunIT๙" w:cs="TH SarabunIT๙"/>
          <w:sz w:val="32"/>
          <w:szCs w:val="32"/>
          <w:cs/>
        </w:rPr>
        <w:t xml:space="preserve"> เพื่อพัฒนา และยกระดับคุณภาพ ศจช.</w:t>
      </w:r>
      <w:r w:rsidRPr="005F54DA">
        <w:rPr>
          <w:rFonts w:ascii="TH SarabunIT๙" w:hAnsi="TH SarabunIT๙" w:cs="TH SarabunIT๙"/>
          <w:sz w:val="32"/>
          <w:szCs w:val="32"/>
        </w:rPr>
        <w:t xml:space="preserve"> </w:t>
      </w:r>
      <w:r w:rsidRPr="005F54DA">
        <w:rPr>
          <w:rFonts w:ascii="TH SarabunIT๙" w:hAnsi="TH SarabunIT๙" w:cs="TH SarabunIT๙"/>
          <w:sz w:val="32"/>
          <w:szCs w:val="32"/>
          <w:cs/>
        </w:rPr>
        <w:t>โ</w:t>
      </w:r>
      <w:r w:rsidR="004027CD" w:rsidRPr="005F54DA">
        <w:rPr>
          <w:rFonts w:ascii="TH SarabunIT๙" w:hAnsi="TH SarabunIT๙" w:cs="TH SarabunIT๙"/>
          <w:sz w:val="32"/>
          <w:szCs w:val="32"/>
          <w:cs/>
        </w:rPr>
        <w:t>ดย</w:t>
      </w:r>
      <w:r w:rsidR="007206C7" w:rsidRPr="005F54DA">
        <w:rPr>
          <w:rFonts w:ascii="TH SarabunIT๙" w:hAnsi="TH SarabunIT๙" w:cs="TH SarabunIT๙" w:hint="cs"/>
          <w:sz w:val="32"/>
          <w:szCs w:val="32"/>
          <w:cs/>
        </w:rPr>
        <w:t>หัวข้อที่ใช้ในการจัดกระบวนการเรียนรู้ให้เป็นไปตามความต้องการของสมาชิก ศจช. แ</w:t>
      </w:r>
      <w:r w:rsidR="00B91779" w:rsidRPr="005F54DA">
        <w:rPr>
          <w:rFonts w:ascii="TH SarabunIT๙" w:hAnsi="TH SarabunIT๙" w:cs="TH SarabunIT๙" w:hint="cs"/>
          <w:sz w:val="32"/>
          <w:szCs w:val="32"/>
          <w:cs/>
        </w:rPr>
        <w:t>ละเน้นเรื่</w:t>
      </w:r>
      <w:r w:rsidR="007206C7" w:rsidRPr="005F54DA">
        <w:rPr>
          <w:rFonts w:ascii="TH SarabunIT๙" w:hAnsi="TH SarabunIT๙" w:cs="TH SarabunIT๙" w:hint="cs"/>
          <w:sz w:val="32"/>
          <w:szCs w:val="32"/>
          <w:cs/>
        </w:rPr>
        <w:t>องการจัดการศัตรูพืชในพืชหลักของสมาชิก ศจช.</w:t>
      </w:r>
    </w:p>
    <w:p w14:paraId="31693D50" w14:textId="1F57FAFF" w:rsidR="002330CB" w:rsidRPr="00EB173E" w:rsidRDefault="002330CB" w:rsidP="002E4697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เป็นค่าใช้จ่ายสำหรับการถ่ายทอดความรู้ เช่น ค่าอาหาร ค่าอาหารว่างและเครื่องดื่ม ค่าวัสดุอุปกรณ์ใช้ในการถ่ายทอดความรู้ และฝึกปฏิบัติ ค่าวิทยากร ค่าพาหนะ    ค่าเบี้ยเลี้ยง และค่าใช้จ่ายอื่น ๆ ที่เกี่ยวข้องกับการดำเนินกิจกรรม เป็นต้น</w:t>
      </w:r>
    </w:p>
    <w:p w14:paraId="2D61E96D" w14:textId="6BE7020D" w:rsidR="002330CB" w:rsidRPr="00EB173E" w:rsidRDefault="00756431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2.2)</w:t>
      </w:r>
      <w:r w:rsidR="002E4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สนับสนุนวัสดุผลิตปัจจัยควบคุมศัตรูพืช (จุลินทรีย์ ศัตรูธรรมชาติ สารสกัด)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br/>
        <w:t>ให้ ศจช. ทั้ง ศจช.ยกระดับ และ ศจช.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ต้นแบบชีวภัณฑ์ชุมชน</w:t>
      </w:r>
    </w:p>
    <w:p w14:paraId="2044B964" w14:textId="0013FBB8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162">
        <w:rPr>
          <w:rFonts w:ascii="TH SarabunIT๙" w:hAnsi="TH SarabunIT๙" w:cs="TH SarabunIT๙"/>
          <w:sz w:val="32"/>
          <w:szCs w:val="32"/>
          <w:cs/>
        </w:rPr>
        <w:t>2.2</w:t>
      </w:r>
      <w:r w:rsidR="00756431">
        <w:rPr>
          <w:rFonts w:ascii="TH SarabunIT๙" w:hAnsi="TH SarabunIT๙" w:cs="TH SarabunIT๙"/>
          <w:sz w:val="32"/>
          <w:szCs w:val="32"/>
          <w:cs/>
        </w:rPr>
        <w:t>.1</w:t>
      </w:r>
      <w:r w:rsidR="0048716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ศจช.ยกระดับ ดำเนินการโดยสำนักงานเกษตรจังหวัด</w:t>
      </w:r>
      <w:r w:rsidR="004871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ร่วมกับสำนักงานเกษตรอำเภอ ดังนี้</w:t>
      </w:r>
    </w:p>
    <w:p w14:paraId="0788ED0D" w14:textId="317088FB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756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6431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จัดซื้อ จัดหา วัสดุอุปกรณ์ และปัจจัยสำหรับใช้ในการผลิตจุลินทรีย์ และแมลงศัตรูธรรมชาติควบคุมศัตรูพืชที่จำเป็น สนับสนุนแก่ ศจช. ภายใต้กิจกรรมพัฒนาสมาชิกเพื่อยกระดับ ศจช.ตามกระบวนการโรงเรียนเกษตรกร และ ศจช.ในพื้นที่ (จำนวนตามที่ได้รับการจัดสรรงบประมาณ) </w:t>
      </w:r>
      <w:r w:rsidR="004871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B173E">
        <w:rPr>
          <w:rFonts w:ascii="TH SarabunIT๙" w:hAnsi="TH SarabunIT๙" w:cs="TH SarabunIT๙"/>
          <w:sz w:val="32"/>
          <w:szCs w:val="32"/>
          <w:cs/>
        </w:rPr>
        <w:t>ทั้งนี้ การสนับสนุนวัสดุผลิตปัจจัยควบคุมศัตรูพืชทั้งชนิด และปริมาณ ขอให้พิจารณาตามความต้องการและความเหมาะสมของ ศจช. โดยคำนึงถึงการใช้ประโยชน์อย่างคุ้มค่าเป็นหลักสำคัญ รวมถึงพิจารณาจำนวนวัสดุอุปกรณ์ที่มีอยู่เดิมแล้วของแต่ละ ศจช. โดยไม่จำเป็นต้องจัดซื้อ จัดหาในชนิด และปริมาณที่เท่ากันทุก ศจช.</w:t>
      </w:r>
    </w:p>
    <w:p w14:paraId="2AFAB649" w14:textId="01923134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="000F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รายงานผลการผลิตขยาย ใช้ชีวภัณฑ์ให้กรมส่งเสริมการเกษตรทราบ ทางระบบสารสนเทศข้อมูลเพื่อการอารักขาพืชและจัดการดินปุ๋ย </w:t>
      </w:r>
      <w:r w:rsidRPr="00EB173E">
        <w:rPr>
          <w:rFonts w:ascii="TH SarabunIT๙" w:hAnsi="TH SarabunIT๙" w:cs="TH SarabunIT๙"/>
          <w:sz w:val="32"/>
          <w:szCs w:val="32"/>
        </w:rPr>
        <w:t xml:space="preserve">https://report-ppsf.doae.go.th/ 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>ภายในวันที่ 2</w:t>
      </w:r>
      <w:r w:rsidR="007A5E8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ของทุกเดือน</w:t>
      </w:r>
    </w:p>
    <w:p w14:paraId="0502879F" w14:textId="7FFC78E1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1D3FF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B173E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เป็นค่าใช้จ่ายสำหรับจัดซื้อ จัดหาวัส</w:t>
      </w:r>
      <w:r w:rsidR="001D3FF5">
        <w:rPr>
          <w:rFonts w:ascii="TH SarabunIT๙" w:hAnsi="TH SarabunIT๙" w:cs="TH SarabunIT๙"/>
          <w:sz w:val="32"/>
          <w:szCs w:val="32"/>
          <w:cs/>
        </w:rPr>
        <w:t xml:space="preserve">ดุ อุปกรณ์ และค่าใช้จ่ายอื่น ๆ </w:t>
      </w:r>
      <w:r w:rsidRPr="00EB173E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ที่เกี่ยวข้องกับการดำเนินกิจกรรม เป็นต้น</w:t>
      </w:r>
    </w:p>
    <w:p w14:paraId="4D198F2A" w14:textId="655F57F5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F9620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173E">
        <w:rPr>
          <w:rFonts w:ascii="TH SarabunIT๙" w:hAnsi="TH SarabunIT๙" w:cs="TH SarabunIT๙"/>
          <w:sz w:val="32"/>
          <w:szCs w:val="32"/>
          <w:cs/>
        </w:rPr>
        <w:t>.2</w:t>
      </w:r>
      <w:r w:rsidR="00F96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ศจช.ต้นแบบชีวภัณฑ์ชุมชน ดำเนินการโดยสำนักงานเกษตรจังหวัดร่วมกับสำนักงานเกษตรอำเภอ ดังนี้</w:t>
      </w:r>
    </w:p>
    <w:p w14:paraId="68962522" w14:textId="13B64993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1D3F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ดำเนินการจัดซื้อ จัดหา วัสดุอุปกรณ์ และปัจจัยสำหรับใช้ในการผลิตจุลินทรีย์ และแมลงศัตรูธรรมชาติควบคุมศัตรูพืชที่จำเป็น สนับสนุนแก่ ศจช.เป้าหมายภายใต้กิจกรรมพัฒนาศักยภาพการผลิตขยายชีวภัณฑ์แก่ ศจช. ต้นแบบศูนย์บริการชีวภัณฑ์ชุมชน ทั้งนี้ การสนับสนุนวัสดุผลิตปัจจัยควบคุมศัตรูพืชทั้งชนิด และปริมาณ ขอให้พิจารณาตามความต้องการและความเหมาะสมของ ศจช. 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>โดยคำนึงถึงการใช้ประโยชน์อย่างคุ้มค่าเป็นหลักสำคัญ รวมถึงพิจารณาจำนวนวัสดุอุปกรณ์ที่มีอยู่เดิมแล้ว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>ของแต่ละ ศจช. โดยไม่จำเป็นต้องจัดซื้อ จัดหาในชนิด และปริมาณที่เท่ากันทุก ศจช.</w:t>
      </w:r>
    </w:p>
    <w:p w14:paraId="631B7240" w14:textId="3D934FE6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รายงานผลการผลิตขยาย ใช้ชีวภัณฑ์ให้กรมส่งเสริมการเกษตรทราบ ทางระบบสารสนเทศข้อมูลเพื่อการอารักขาพืชและจัดการดินปุ๋ย </w:t>
      </w:r>
      <w:r w:rsidRPr="00EB173E">
        <w:rPr>
          <w:rFonts w:ascii="TH SarabunIT๙" w:hAnsi="TH SarabunIT๙" w:cs="TH SarabunIT๙"/>
          <w:sz w:val="32"/>
          <w:szCs w:val="32"/>
        </w:rPr>
        <w:t xml:space="preserve">https://report-ppsf.doae.go.th/ 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>ภายในวันที่ 2</w:t>
      </w:r>
      <w:r w:rsidR="00F9620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ของทุกเดือน</w:t>
      </w:r>
    </w:p>
    <w:p w14:paraId="2EFAE67B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เพื่อเป็นค่าใช้จ่ายสำหรับจัดซื้อ จัดหาวัสดุ อุปกรณ์ และค่าใช้จ่ายอื่น ๆ ที่เกี่ยวข้องกับการดำเนินกิจกรรม เป็นต้น</w:t>
      </w:r>
    </w:p>
    <w:p w14:paraId="6A68BF5E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A431B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3)</w:t>
      </w:r>
      <w:r w:rsidRPr="00A431BE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ab/>
        <w:t>สนับสนุนการสำรวจและติดตามสถานการณ์ศัตรูพืช</w:t>
      </w:r>
      <w:r w:rsidRPr="00A431B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ดำเนินการโดย สำนักงานเกษตรจังหวัด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(กลุ่มอารักขาพืช) ร่วมกับสำนักงานเกษตรอำเภอ คัดเลือกพื้นที่ดำเนินการที่มีความเหมาะสมเป็นแปลงตัวแทนในการสำรวจ และดำเนินการสำรวจติดตามสถานการณ์ศัตรูพืช ดังนี้</w:t>
      </w:r>
    </w:p>
    <w:p w14:paraId="4F826C50" w14:textId="7FF207F3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3.1)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A431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คัดเลือกพื้นที่ดำเนินการแปลงติดตามสถานการณ์ศัตรูพืช ต้องมาจาก 2 ส่วน คือ</w:t>
      </w:r>
    </w:p>
    <w:p w14:paraId="598219DE" w14:textId="53314D5D" w:rsidR="002330CB" w:rsidRPr="00EB173E" w:rsidRDefault="002E4697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3F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3.1.1)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แปลงติดตามสถานการณ์ศัตรูพืชของ ศจช. โดย</w:t>
      </w:r>
      <w:r w:rsidR="002330CB" w:rsidRPr="00EB173E">
        <w:rPr>
          <w:rFonts w:ascii="TH SarabunIT๙" w:hAnsi="TH SarabunIT๙" w:cs="TH SarabunIT๙"/>
          <w:spacing w:val="-4"/>
          <w:sz w:val="32"/>
          <w:szCs w:val="32"/>
          <w:cs/>
        </w:rPr>
        <w:t>คัดเลือกจากแปลง</w:t>
      </w:r>
      <w:r w:rsidR="002330CB" w:rsidRPr="00EB173E">
        <w:rPr>
          <w:rFonts w:ascii="TH SarabunIT๙" w:hAnsi="TH SarabunIT๙" w:cs="TH SarabunIT๙"/>
          <w:spacing w:val="-4"/>
          <w:sz w:val="32"/>
          <w:szCs w:val="32"/>
          <w:cs/>
        </w:rPr>
        <w:br/>
        <w:t>ของสมาชิก ศจช.ที่เข้าร่วมกิจกรรมจัดกระบวนการเรียนรู้เพื่อพัฒนา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และยกระดับคุณภาพ ศจช.ๆ ละ 1 แปลง โดยเป็นแปลงที่ดำเนินการปลูกพืชหลักหรือพืชรองก็ได้ ขึ้นอยู่กับสถานการณ์การเพาะปลูกขณะนั้น </w:t>
      </w:r>
    </w:p>
    <w:p w14:paraId="6F274D8F" w14:textId="14C8D9F4" w:rsidR="002330CB" w:rsidRPr="00EB173E" w:rsidRDefault="002E4697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3.1.2) </w:t>
      </w:r>
      <w:r w:rsidR="002330CB" w:rsidRPr="00EB173E">
        <w:rPr>
          <w:rFonts w:ascii="TH SarabunIT๙" w:hAnsi="TH SarabunIT๙" w:cs="TH SarabunIT๙"/>
          <w:spacing w:val="-4"/>
          <w:sz w:val="32"/>
          <w:szCs w:val="32"/>
          <w:cs/>
        </w:rPr>
        <w:t>แปลงสำรวจติดตามสถานการณ์ศัตรูพืชในพื้นที่เสี่ยง โดยคัดเลือกจากแปลงปลูกพืช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เศรษฐกิจที่สำคัญตามเป้าหมายที่กองส่งเสริมการอารักขาพืชและจัดการดินปุ๋ยกำหนด (ตาม </w:t>
      </w:r>
      <w:r w:rsidR="002330CB" w:rsidRPr="00EB173E">
        <w:rPr>
          <w:rFonts w:ascii="TH SarabunIT๙" w:hAnsi="TH SarabunIT๙" w:cs="TH SarabunIT๙"/>
          <w:sz w:val="32"/>
          <w:szCs w:val="32"/>
        </w:rPr>
        <w:t>QR code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 ท้ายกิจกรรม</w:t>
      </w:r>
      <w:r w:rsidR="002330CB" w:rsidRPr="00EB173E">
        <w:rPr>
          <w:rFonts w:ascii="TH SarabunIT๙" w:hAnsi="TH SarabunIT๙" w:cs="TH SarabunIT๙"/>
          <w:sz w:val="32"/>
          <w:szCs w:val="32"/>
        </w:rPr>
        <w:t xml:space="preserve">)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ซึ่งต้องเป็นแปลงที่ไม่ซ้ำกับแปลงติดตามฯ ของ ศจช. โดยให้แปลงสำรวจอยู่กระจายอย่างสม่ำเสมอในพื้นที่ และหากจังหวัดมีความประสงค์จะเปลี่ยนชนิดพืช ให้แจ้งกองส่งเสริมการอารักขาพืชและจัดการดินปุ๋ยทราบ </w:t>
      </w:r>
    </w:p>
    <w:p w14:paraId="24E8D44E" w14:textId="2571D522" w:rsidR="0058064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3.2</w:t>
      </w:r>
      <w:r w:rsidR="001D3FF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เจ้าหน้าที่ผู้รับผิดชอบร่วมกับสมาชิก ศจช.และเกษตรกร กำหนดขนาดพื้นที่</w:t>
      </w:r>
      <w:r w:rsidRPr="00EB173E">
        <w:rPr>
          <w:rFonts w:ascii="TH SarabunIT๙" w:hAnsi="TH SarabunIT๙" w:cs="TH SarabunIT๙"/>
          <w:spacing w:val="-8"/>
          <w:sz w:val="32"/>
          <w:szCs w:val="32"/>
          <w:cs/>
        </w:rPr>
        <w:t>สำรวจและดำเนินการสำรวจสถานการณ์ศัตรูพืชทุกสัปดาห์ ตามวิธีที่ระบุในคู่มือการสำรวจแปลงติดตามสถานการณ์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ศัตรูพืช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กลุ่มข้าว พืชไร่ พืชผัก ไม้ดอกไม้ประดับ และคู่มือการสำรวจแปลงติดตามสถานการณ์ศัตรูพืช กลุ่มไม้ผล ไม้ยืนต้น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</w:rPr>
        <w:t>(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สามารถดาวน์โหลดไฟล์คู่มือทั้ง 2 เล่มได้ทางเว็บไซต์กองส่งเสริมการอารักขาพืชและจัดการดินปุ๋ย หรือ </w:t>
      </w:r>
      <w:r w:rsidRPr="00EB173E">
        <w:rPr>
          <w:rFonts w:ascii="TH SarabunIT๙" w:hAnsi="TH SarabunIT๙" w:cs="TH SarabunIT๙"/>
          <w:sz w:val="32"/>
          <w:szCs w:val="32"/>
        </w:rPr>
        <w:t xml:space="preserve">QR code </w:t>
      </w:r>
      <w:r w:rsidRPr="00EB173E">
        <w:rPr>
          <w:rFonts w:ascii="TH SarabunIT๙" w:hAnsi="TH SarabunIT๙" w:cs="TH SarabunIT๙"/>
          <w:sz w:val="32"/>
          <w:szCs w:val="32"/>
          <w:cs/>
        </w:rPr>
        <w:t>ท้ายกิจกรรม)</w:t>
      </w:r>
    </w:p>
    <w:p w14:paraId="4F9A351E" w14:textId="74A46123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="0034738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เมื่อทำการสำรวจเสร็จสิ้นในแต่ละสัปดาห์ ต้องนำข้อมูลที่สำรวจได้มาวิเคราะห์</w:t>
      </w:r>
      <w:r w:rsidRPr="00EB173E">
        <w:rPr>
          <w:rFonts w:ascii="TH SarabunIT๙" w:hAnsi="TH SarabunIT๙" w:cs="TH SarabunIT๙"/>
          <w:sz w:val="32"/>
          <w:szCs w:val="32"/>
          <w:cs/>
        </w:rPr>
        <w:t>สถานการณ์การระบาดเพื่อแจ้งเตือนภัยในพื้นที่ พร้อมรายงานข้อมูลออนไลน์ผ่านระบบสารสนเทศข้อมูล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 xml:space="preserve">เพื่อการอารักขาพืชและจัดการดินปุ๋ย 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 xml:space="preserve">https://report-ppsf.doae.go.th) 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ในระบบติดตามสถานการณ์ศัตรูพืชรายแปลง ตั้งแต่เริ่มปลูกจนถึงเก็บเกี่ยว</w:t>
      </w:r>
    </w:p>
    <w:p w14:paraId="69F4AB58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เพื่อเป็นค่าใช้จ่ายสำหรับอุปกรณ์การสำรวจ เช่น สวิงโฉบ กระดาษและดินสอ/ปากกา วัสดุสำหรับทำกับดักล่อแมลง หรืออื่น ๆ ที่เกี่ยวข้องกับการดำเนินงาน</w:t>
      </w:r>
    </w:p>
    <w:p w14:paraId="6A5E3AF0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8"/>
        <w:gridCol w:w="3088"/>
        <w:gridCol w:w="3088"/>
      </w:tblGrid>
      <w:tr w:rsidR="002330CB" w:rsidRPr="00EB173E" w14:paraId="070A7FFF" w14:textId="77777777" w:rsidTr="0085011F">
        <w:trPr>
          <w:trHeight w:val="1719"/>
          <w:jc w:val="center"/>
        </w:trPr>
        <w:tc>
          <w:tcPr>
            <w:tcW w:w="3088" w:type="dxa"/>
          </w:tcPr>
          <w:p w14:paraId="3C07FF93" w14:textId="77777777" w:rsidR="002330CB" w:rsidRPr="00EB173E" w:rsidRDefault="002330CB" w:rsidP="0085011F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kern w:val="2"/>
                <w:sz w:val="32"/>
                <w:szCs w:val="32"/>
                <w:u w:val="single"/>
              </w:rPr>
            </w:pPr>
          </w:p>
        </w:tc>
        <w:tc>
          <w:tcPr>
            <w:tcW w:w="3088" w:type="dxa"/>
            <w:hideMark/>
          </w:tcPr>
          <w:p w14:paraId="19E483F2" w14:textId="0F28C0B2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kern w:val="2"/>
                <w:sz w:val="32"/>
                <w:szCs w:val="32"/>
                <w:u w:val="single"/>
              </w:rPr>
            </w:pPr>
            <w:r w:rsidRPr="00EB173E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59264" behindDoc="0" locked="0" layoutInCell="1" allowOverlap="1" wp14:anchorId="02EB4C7B" wp14:editId="51178A7D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51435</wp:posOffset>
                  </wp:positionV>
                  <wp:extent cx="1033145" cy="1033145"/>
                  <wp:effectExtent l="0" t="0" r="0" b="0"/>
                  <wp:wrapNone/>
                  <wp:docPr id="81" name="รูปภาพ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8" w:type="dxa"/>
          </w:tcPr>
          <w:p w14:paraId="6EA690B6" w14:textId="77777777" w:rsidR="002330CB" w:rsidRPr="00EB173E" w:rsidRDefault="002330CB" w:rsidP="0085011F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kern w:val="2"/>
                <w:sz w:val="32"/>
                <w:szCs w:val="32"/>
                <w:u w:val="single"/>
              </w:rPr>
            </w:pPr>
          </w:p>
        </w:tc>
      </w:tr>
    </w:tbl>
    <w:p w14:paraId="38DD0013" w14:textId="77777777" w:rsidR="002330CB" w:rsidRPr="00EB173E" w:rsidRDefault="002330CB" w:rsidP="002330C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>คู่มือสำรวจแปลงและจำนวนแปลงติดตามสถานการณ์ศัตรูพืช</w:t>
      </w:r>
    </w:p>
    <w:p w14:paraId="1158B9B6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D948AC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ประกวดศูนย์จัดการศัตรูพืชชุมชนดีเด่น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Pr="00EB173E">
        <w:rPr>
          <w:rFonts w:ascii="TH SarabunIT๙" w:hAnsi="TH SarabunIT๙" w:cs="TH SarabunIT๙"/>
          <w:sz w:val="24"/>
          <w:szCs w:val="32"/>
          <w:cs/>
        </w:rPr>
        <w:t>คัดเลือกศูนย์จัดการศัตรูพืชชุมชน</w:t>
      </w:r>
      <w:r w:rsidRPr="00EB173E">
        <w:rPr>
          <w:rFonts w:ascii="TH SarabunIT๙" w:hAnsi="TH SarabunIT๙" w:cs="TH SarabunIT๙"/>
          <w:sz w:val="24"/>
          <w:szCs w:val="32"/>
          <w:cs/>
        </w:rPr>
        <w:br/>
        <w:t>ที่มีผลงานดีเด่นระดับจังหวัด สำหรับเป็นศูนย์ต้นแบบด้านการบริหารจัดการศัตรูพืชของชุมชน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pacing w:val="-2"/>
          <w:sz w:val="24"/>
          <w:szCs w:val="32"/>
          <w:cs/>
        </w:rPr>
        <w:t>พร้อมเผยแพร่แนวทางการพัฒนาศูนย์จัดการศัตรูพืชชุมชนที่ประสบความสำเร็จให้แก่ศูนย์จัดการศัตรูพืชชุมชนอื่น ๆ ใช้เป็นแนวทางพัฒนาศูนย์ และ</w:t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t>เพื่อ</w:t>
      </w:r>
      <w:r w:rsidRPr="00EB173E">
        <w:rPr>
          <w:rFonts w:ascii="TH SarabunIT๙" w:hAnsi="TH SarabunIT๙" w:cs="TH SarabunIT๙"/>
          <w:spacing w:val="-2"/>
          <w:sz w:val="24"/>
          <w:szCs w:val="32"/>
          <w:cs/>
        </w:rPr>
        <w:t>เผยแพร่ผลการดำเนินงานของศูนย์จัดการศัตรูพืชชุมชนที่ประสบความสำเร็จ        ให้ปรากฏแก่สาธารณชน</w:t>
      </w:r>
    </w:p>
    <w:p w14:paraId="11C5A1E3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5.1)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ประกวด ศจช. ดีเด่นระดับจังหวัด ดำเนินการโดย สำนักงานเกษตรจังหวัด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ดำเนินการแต่งตั้งคณะกรรมการคัดเลือก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ศจช</w:t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ดีเด่นระดับจังหวัด และดำเนินการคัดเลือก 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ศจช</w:t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ที่มีผลสำเร็จ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ในการดำเนินงานจังหวัดละ 1 ศูนย์ โดยใช้หลักเกณฑ์การคัดเลือก ศจช. ดีเด่น ตามที่กองส่งเสริมการอารักขาพื</w:t>
      </w:r>
      <w:r w:rsidRPr="00EB173E">
        <w:rPr>
          <w:rFonts w:ascii="TH SarabunIT๙" w:hAnsi="TH SarabunIT๙" w:cs="TH SarabunIT๙"/>
          <w:sz w:val="32"/>
          <w:szCs w:val="32"/>
          <w:cs/>
        </w:rPr>
        <w:t>ชและจัดการดินปุ๋ยกำหนดไว้ในการประกอบการพิจารณา พร้อมรายงานผลให้สำนักงานส่งเสริมและพัฒนาการเกษตร และกรมส่งเสริมการเกษตรทราบ เมื่อดำเนินการตามแผนที่กำหนดไว้เสร็จสิ้นแล้ว</w:t>
      </w:r>
    </w:p>
    <w:p w14:paraId="65E04C2B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เป็นค่าใช้จ่ายในการดำเนินการประกวด เช่น ค่าเบี้ยเลี้ยง 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>ค่าพาหนะ ค่าอาหาร ค่าอาหารว่างและเครื่องดื่ม ค่าใช้จ่ายในการจัดเวทีประกวด ค่าวัสดุอุปกรณ์ ค่าเอกสาร ค่าจัดทำโล่รางวัล ค่าเงินรางวัล ค่าใบประกาศเกียรติคุณ และค่าใช้จ่ายอื่น ๆ ที่เกี่ยวข้องกับการดำเนินกิจกรรม เป็นต้น</w:t>
      </w:r>
    </w:p>
    <w:p w14:paraId="37114AD7" w14:textId="40C3712A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1A221E">
        <w:rPr>
          <w:rFonts w:ascii="TH SarabunIT๙" w:hAnsi="TH SarabunIT๙" w:cs="TH SarabunIT๙"/>
          <w:sz w:val="32"/>
          <w:szCs w:val="32"/>
          <w:cs/>
        </w:rPr>
        <w:t>6)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สัมมนาเจ้าหน้าที่ผู้รับผิดชอบงานศูนย์จัดการศัตรูพืชชุมชน เพื่อชี้แจง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>การขับเคลื่อนการดำเนินงาน แลกเปลี่ยนความคิดเห็นสำหรับการพัฒนา</w:t>
      </w:r>
      <w:r w:rsidR="00094D7B">
        <w:rPr>
          <w:rFonts w:ascii="TH SarabunIT๙" w:hAnsi="TH SarabunIT๙" w:cs="TH SarabunIT๙"/>
          <w:sz w:val="32"/>
          <w:szCs w:val="32"/>
          <w:cs/>
        </w:rPr>
        <w:t>งาน  และสรุปผลการดำเนินงาน ศจช.</w:t>
      </w:r>
      <w:r w:rsidRPr="00EB173E">
        <w:rPr>
          <w:rFonts w:ascii="TH SarabunIT๙" w:hAnsi="TH SarabunIT๙" w:cs="TH SarabunIT๙"/>
          <w:sz w:val="32"/>
          <w:szCs w:val="32"/>
          <w:cs/>
        </w:rPr>
        <w:t>ดำเนินการโดยกองส่งเสริมการอารักขาพืชและจัดการดินปุ๋ย จัดสัมมนาเจ้าหน้าที่</w:t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t>ด้วยรูปแบบที่เหมาะสม</w:t>
      </w:r>
      <w:r w:rsidRPr="00EB173E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EB173E">
        <w:rPr>
          <w:rFonts w:ascii="TH SarabunIT๙" w:hAnsi="TH SarabunIT๙" w:cs="TH SarabunIT๙"/>
          <w:sz w:val="32"/>
          <w:szCs w:val="32"/>
          <w:cs/>
        </w:rPr>
        <w:t>เพื่อพัฒนาและขับเคลื่อนงาน ศจช</w:t>
      </w:r>
      <w:r w:rsidRPr="00EB173E">
        <w:rPr>
          <w:rFonts w:ascii="TH SarabunIT๙" w:hAnsi="TH SarabunIT๙" w:cs="TH SarabunIT๙"/>
          <w:sz w:val="32"/>
          <w:szCs w:val="32"/>
        </w:rPr>
        <w:t>.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รวมถึงเพิ่มพูนความรู้และทักษะด้านการอารักขาพืชแก่เจ้าหน้าที่ </w:t>
      </w:r>
    </w:p>
    <w:p w14:paraId="2D70F91E" w14:textId="77777777" w:rsidR="002330CB" w:rsidRPr="00EB173E" w:rsidRDefault="002330CB" w:rsidP="002330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</w:rPr>
        <w:t xml:space="preserve">:    </w:t>
      </w:r>
      <w:r w:rsidRPr="00EB173E">
        <w:rPr>
          <w:rFonts w:ascii="TH SarabunIT๙" w:hAnsi="TH SarabunIT๙" w:cs="TH SarabunIT๙"/>
          <w:spacing w:val="4"/>
          <w:sz w:val="32"/>
          <w:szCs w:val="32"/>
          <w:cs/>
        </w:rPr>
        <w:t>1. กรณีสถานการณ์โรคระบาด หรือสถานการณ์อื่นที่มีการประกาศของแต่ละพื้นที่</w:t>
      </w:r>
      <w:r w:rsidRPr="00EB173E">
        <w:rPr>
          <w:rFonts w:ascii="TH SarabunIT๙" w:hAnsi="TH SarabunIT๙" w:cs="TH SarabunIT๙"/>
          <w:spacing w:val="4"/>
          <w:sz w:val="32"/>
          <w:szCs w:val="32"/>
          <w:cs/>
        </w:rPr>
        <w:br/>
        <w:t xml:space="preserve">ซึ่งทำให้ไม่สามารถจัดกิจกรรมที่รวมกลุ่มได้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สามารถพิจารณาปรับกิจกรรมโดยแบ่งการจัดกิจกรรมเป็นรุ่น ๆ จนครบจำนวนเป้าหมาย ปรับกิจกรรมเป็นรูปแบบออนไลน์ การใช้สื่อวีดิทัศน์ การจัดนิทรรศการ หรือการจัดกิจกรรมโดยกระบวนการต่างๆ ที่เหมาะสมทั้งนี้หากได้ดำเนินกิจกรรมและบรรลุวัตถุประสงค์ของกิจกรรมแล้ว สามารถปรับการใช้จ่ายงบประมาณที่เหลือจากการดำเนินงานไปใช้ในกิจกรรมอื่นภายใต้โครงการศูนย์เรียนรู้การเพิ่มประสิทธิภาพการผลิตสินค้าเกษตร ตามความเหมาะสมของแต่ละพื้นที่ </w:t>
      </w:r>
    </w:p>
    <w:p w14:paraId="6211B3A9" w14:textId="344191DE" w:rsidR="002330CB" w:rsidRPr="00EB173E" w:rsidRDefault="00094D7B" w:rsidP="002330C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2330CB" w:rsidRPr="00EB173E">
        <w:rPr>
          <w:rFonts w:ascii="TH SarabunIT๙" w:hAnsi="TH SarabunIT๙" w:cs="TH SarabunIT๙"/>
          <w:sz w:val="32"/>
          <w:szCs w:val="32"/>
        </w:rPr>
        <w:t xml:space="preserve">2. </w:t>
      </w:r>
      <w:r w:rsidR="002330CB" w:rsidRPr="00EB173E">
        <w:rPr>
          <w:rFonts w:ascii="TH SarabunIT๙" w:hAnsi="TH SarabunIT๙" w:cs="TH SarabunIT๙"/>
          <w:spacing w:val="-8"/>
          <w:sz w:val="32"/>
          <w:szCs w:val="32"/>
          <w:cs/>
        </w:rPr>
        <w:t>แนวทางการดำเนินงานรายกิจกรรม และรูปแบบการรายงานผล กองส่งเสริมการอารักขาพืช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และจัดการดินปุ๋ย จะแจ้งให้ทราบต่อไป</w:t>
      </w:r>
    </w:p>
    <w:p w14:paraId="43FEAD51" w14:textId="6ECD6CBF" w:rsidR="002330CB" w:rsidRPr="0034738F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7)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พัฒนาศักยภาพการให้บริการคลินิกพืชสนับสนุนการดำเนินงานศูนย์เครือข่าย</w:t>
      </w:r>
    </w:p>
    <w:p w14:paraId="1C4BE1BB" w14:textId="5E27D81F" w:rsidR="002330CB" w:rsidRPr="00DA6BF9" w:rsidRDefault="002330CB" w:rsidP="00272D09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DA6BF9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="0034738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A6BF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272D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6BF9">
        <w:rPr>
          <w:rFonts w:ascii="TH SarabunIT๙" w:hAnsi="TH SarabunIT๙" w:cs="TH SarabunIT๙"/>
          <w:b/>
          <w:bCs/>
          <w:sz w:val="32"/>
          <w:szCs w:val="32"/>
          <w:cs/>
        </w:rPr>
        <w:t>พัฒนาเกษตรกรให้เป็นหมอพืชชุมชน ดำเนินการโดย</w:t>
      </w:r>
    </w:p>
    <w:p w14:paraId="261F8C97" w14:textId="77777777" w:rsidR="002330C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DA6B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กลุ่มที่ 1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เกษตรกรเป้าหมายเดิมปี 66 ดำเนินการโดย สำนักงานเกษตรจังหวัด</w:t>
      </w:r>
      <w:r w:rsidRPr="00EB173E">
        <w:rPr>
          <w:rFonts w:ascii="TH SarabunIT๙" w:hAnsi="TH SarabunIT๙" w:cs="TH SarabunIT๙"/>
          <w:sz w:val="32"/>
          <w:szCs w:val="32"/>
          <w:cs/>
        </w:rPr>
        <w:br/>
        <w:t xml:space="preserve">จัดอบรมให้กับเกษตรกรที่เคยได้รับการพัฒนาในหลักสูตรหมอพืชชุมชนปี 2566 โดยปี 2567 อบรมต่อเนื่องในหลักสูตรเสริมทักษะหมอพืชชุมชน </w:t>
      </w:r>
    </w:p>
    <w:p w14:paraId="2FA3976F" w14:textId="25F1DA95" w:rsidR="007959EB" w:rsidRPr="00EB173E" w:rsidRDefault="002330CB" w:rsidP="002330CB">
      <w:pPr>
        <w:tabs>
          <w:tab w:val="left" w:pos="709"/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DA6B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กลุ่มที่ 2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เกษตรกรเป้าหมายใหม่ปี 67 ดำเนินการโดยกองส่งเสริมการอารักขาพืชและจัดการดินปุ๋ยคัดเลือกพื้นที่พื้นดำเนินการที่จะสร้างหมอพืชระดับชุมชน และแจ้งให้จังหวัดทราบ </w:t>
      </w:r>
      <w:r w:rsidRPr="00EB173E">
        <w:rPr>
          <w:rFonts w:ascii="TH SarabunIT๙" w:hAnsi="TH SarabunIT๙" w:cs="TH SarabunIT๙"/>
          <w:sz w:val="32"/>
          <w:szCs w:val="32"/>
          <w:cs/>
        </w:rPr>
        <w:lastRenderedPageBreak/>
        <w:t>จากนั้นสำนักงานเกษตรจังหวัดเป้าหมายจัดการอบรมสร้างเครือข่ายการดำเนินงานคลินิกพืชและพัฒนาเกษตรกรเพื่อเป็นหมอพืชระดับชุมชน วิทยากรอบรมคือ เจ้าหน้าที่ของสำนักงานเกษตรจังหวัด สำนักงานเกษตรอำเภอ ที่ผ่านการอบรมหลักสูตรหมอพืชและการดำเนินงานคลินิกพืช ศูนย์ส่งเสริมเทคโนโลยีการเกษตรด้านอารักขาพืช และกองส่งเสริมการอารักขาพืชและจัดการดินปุ๋ย เมื่อดำเนินการแล้วเสร็จให้รายงานผลการดำเนินงานให้กองส่งเสริมการอารักขาพืชและจัดการดินปุ๋ยทราบก่อนสิ้นสุดปีงบประมาณ 2567</w:t>
      </w:r>
      <w:r w:rsidR="00BA54D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A54D8">
        <w:rPr>
          <w:rFonts w:ascii="TH SarabunIT๙" w:hAnsi="TH SarabunIT๙" w:cs="TH SarabunIT๙"/>
          <w:sz w:val="32"/>
          <w:szCs w:val="32"/>
          <w:cs/>
        </w:rPr>
        <w:t xml:space="preserve"> ทาง</w:t>
      </w:r>
      <w:r w:rsidR="00BA5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54D8">
        <w:rPr>
          <w:rFonts w:ascii="TH SarabunIT๙" w:hAnsi="TH SarabunIT๙" w:cs="TH SarabunIT๙"/>
          <w:sz w:val="32"/>
          <w:szCs w:val="32"/>
        </w:rPr>
        <w:t>e -</w:t>
      </w:r>
      <w:r w:rsidRPr="00EB173E">
        <w:rPr>
          <w:rFonts w:ascii="TH SarabunIT๙" w:hAnsi="TH SarabunIT๙" w:cs="TH SarabunIT๙"/>
          <w:sz w:val="32"/>
          <w:szCs w:val="32"/>
        </w:rPr>
        <w:t xml:space="preserve"> mail : </w:t>
      </w:r>
      <w:hyperlink r:id="rId9" w:history="1">
        <w:r w:rsidRPr="00EB173E">
          <w:rPr>
            <w:rFonts w:ascii="TH SarabunIT๙" w:hAnsi="TH SarabunIT๙" w:cs="TH SarabunIT๙"/>
            <w:sz w:val="32"/>
            <w:szCs w:val="32"/>
            <w:u w:val="single"/>
          </w:rPr>
          <w:t>pestdiag.doae@gmail.com</w:t>
        </w:r>
      </w:hyperlink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ทั้งนี้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กองส่งเสริมการอารักขาพืชและจัดการดินปุ๋ยจะได้จัดประชุมออนไลน์เพื่อชี้แจงและทำความเข้าใจการดำเนินงาน</w:t>
      </w:r>
      <w:r w:rsidRPr="00EB173E">
        <w:rPr>
          <w:rFonts w:ascii="TH SarabunIT๙" w:hAnsi="TH SarabunIT๙" w:cs="TH SarabunIT๙"/>
          <w:sz w:val="32"/>
          <w:szCs w:val="32"/>
          <w:cs/>
        </w:rPr>
        <w:t>ร่วมกันกับจังหวัดเป้าหมายก่อนการโอนจัดสรรงบประมาณต่อไป</w:t>
      </w:r>
    </w:p>
    <w:p w14:paraId="2B490180" w14:textId="0C566BF8" w:rsidR="007959EB" w:rsidRPr="00EB173E" w:rsidRDefault="0034738F" w:rsidP="007959EB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           7.2</w:t>
      </w:r>
      <w:r w:rsidR="007959EB" w:rsidRPr="00EB173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ขั้นตอนและวิธีการดำเนินงาน</w:t>
      </w:r>
    </w:p>
    <w:p w14:paraId="2ACB62F1" w14:textId="369ECAED" w:rsidR="007959EB" w:rsidRPr="00EB173E" w:rsidRDefault="007959EB" w:rsidP="007959EB">
      <w:pPr>
        <w:tabs>
          <w:tab w:val="left" w:pos="284"/>
          <w:tab w:val="left" w:pos="709"/>
        </w:tabs>
        <w:rPr>
          <w:rFonts w:ascii="TH SarabunIT๙" w:hAnsi="TH SarabunIT๙" w:cs="TH SarabunIT๙"/>
          <w:sz w:val="24"/>
          <w:szCs w:val="32"/>
        </w:rPr>
      </w:pPr>
      <w:r w:rsidRPr="00EB173E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</w:t>
      </w:r>
      <w:r w:rsidR="0034738F">
        <w:rPr>
          <w:rFonts w:ascii="TH SarabunIT๙" w:hAnsi="TH SarabunIT๙" w:cs="TH SarabunIT๙"/>
          <w:b/>
          <w:bCs/>
          <w:sz w:val="24"/>
          <w:szCs w:val="32"/>
          <w:cs/>
        </w:rPr>
        <w:t>7.2</w:t>
      </w:r>
      <w:r w:rsidRPr="00EB173E">
        <w:rPr>
          <w:rFonts w:ascii="TH SarabunIT๙" w:hAnsi="TH SarabunIT๙" w:cs="TH SarabunIT๙"/>
          <w:b/>
          <w:bCs/>
          <w:sz w:val="24"/>
          <w:szCs w:val="32"/>
          <w:cs/>
        </w:rPr>
        <w:t>.1 รับสมัครและพิจารณาคัดเลือก</w:t>
      </w:r>
      <w:r w:rsidRPr="00EB173E">
        <w:rPr>
          <w:rFonts w:ascii="TH SarabunIT๙" w:hAnsi="TH SarabunIT๙" w:cs="TH SarabunIT๙"/>
          <w:sz w:val="24"/>
          <w:szCs w:val="32"/>
        </w:rPr>
        <w:t xml:space="preserve">  </w:t>
      </w:r>
    </w:p>
    <w:p w14:paraId="579F906A" w14:textId="5D30E40C" w:rsidR="007959EB" w:rsidRPr="00EB173E" w:rsidRDefault="007959EB" w:rsidP="007959EB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EB173E">
        <w:rPr>
          <w:rFonts w:ascii="TH SarabunIT๙" w:hAnsi="TH SarabunIT๙" w:cs="TH SarabunIT๙"/>
          <w:sz w:val="24"/>
          <w:szCs w:val="32"/>
          <w:cs/>
        </w:rPr>
        <w:tab/>
      </w:r>
      <w:r w:rsidRPr="00EB173E">
        <w:rPr>
          <w:rFonts w:ascii="TH SarabunIT๙" w:hAnsi="TH SarabunIT๙" w:cs="TH SarabunIT๙"/>
          <w:sz w:val="24"/>
          <w:szCs w:val="32"/>
          <w:cs/>
        </w:rPr>
        <w:tab/>
        <w:t xml:space="preserve">        </w:t>
      </w:r>
      <w:r w:rsidR="00EB173E" w:rsidRPr="00EB173E">
        <w:rPr>
          <w:rFonts w:ascii="TH SarabunIT๙" w:hAnsi="TH SarabunIT๙" w:cs="TH SarabunIT๙"/>
          <w:sz w:val="24"/>
          <w:szCs w:val="32"/>
          <w:cs/>
        </w:rPr>
        <w:tab/>
      </w:r>
      <w:r w:rsidRPr="00EB173E">
        <w:rPr>
          <w:rFonts w:ascii="TH SarabunIT๙" w:hAnsi="TH SarabunIT๙" w:cs="TH SarabunIT๙"/>
          <w:sz w:val="24"/>
          <w:szCs w:val="32"/>
          <w:cs/>
        </w:rPr>
        <w:t>สำนักงานเกษตรจังหวัด/สำนักงานเกษตรอำเภอ เปิดรับสมัคร โดยใช้ใบสมัคร       หมอพืชชุมชน และพิจารณาคัดเลือกเกษตรกรที่มีความสนใจในพื้นที่ ตามคุณสมบัติและเงื่อนไขการสมัคร</w:t>
      </w:r>
      <w:r w:rsidRPr="00EB173E">
        <w:rPr>
          <w:rFonts w:ascii="TH SarabunIT๙" w:hAnsi="TH SarabunIT๙" w:cs="TH SarabunIT๙"/>
          <w:sz w:val="24"/>
          <w:szCs w:val="32"/>
        </w:rPr>
        <w:t xml:space="preserve"> </w:t>
      </w:r>
      <w:r w:rsidRPr="00EB173E">
        <w:rPr>
          <w:rFonts w:ascii="TH SarabunIT๙" w:hAnsi="TH SarabunIT๙" w:cs="TH SarabunIT๙"/>
          <w:sz w:val="24"/>
          <w:szCs w:val="32"/>
          <w:cs/>
        </w:rPr>
        <w:t>ดังนี้</w:t>
      </w:r>
    </w:p>
    <w:p w14:paraId="1F741CAF" w14:textId="7C65A0D3" w:rsidR="007959EB" w:rsidRPr="00EB173E" w:rsidRDefault="007959EB" w:rsidP="007959EB">
      <w:pPr>
        <w:tabs>
          <w:tab w:val="left" w:pos="709"/>
          <w:tab w:val="left" w:pos="1134"/>
        </w:tabs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B173E">
        <w:rPr>
          <w:rFonts w:ascii="TH SarabunIT๙" w:hAnsi="TH SarabunIT๙" w:cs="TH SarabunIT๙"/>
          <w:sz w:val="24"/>
          <w:szCs w:val="32"/>
          <w:cs/>
        </w:rPr>
        <w:tab/>
      </w:r>
      <w:r w:rsidRPr="00EB173E">
        <w:rPr>
          <w:rFonts w:ascii="TH SarabunIT๙" w:hAnsi="TH SarabunIT๙" w:cs="TH SarabunIT๙"/>
          <w:sz w:val="24"/>
          <w:szCs w:val="32"/>
          <w:cs/>
        </w:rPr>
        <w:tab/>
        <w:t xml:space="preserve">           </w:t>
      </w:r>
      <w:r w:rsidR="00EB173E" w:rsidRPr="00EB173E">
        <w:rPr>
          <w:rFonts w:ascii="TH SarabunIT๙" w:hAnsi="TH SarabunIT๙" w:cs="TH SarabunIT๙"/>
          <w:sz w:val="24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24"/>
          <w:szCs w:val="32"/>
          <w:cs/>
        </w:rPr>
        <w:t>คุณสมบัติและเงื่อนไขของเกษตรกร</w:t>
      </w:r>
      <w:r w:rsidR="00DA6BF9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DA6BF9">
        <w:rPr>
          <w:rFonts w:ascii="TH SarabunIT๙" w:hAnsi="TH SarabunIT๙" w:cs="TH SarabunIT๙" w:hint="cs"/>
          <w:b/>
          <w:bCs/>
          <w:sz w:val="24"/>
          <w:szCs w:val="32"/>
          <w:cs/>
        </w:rPr>
        <w:t>(กลุ่มที่ 2 เกษตรกรเป้าหมายใหม่ ปี 67)</w:t>
      </w:r>
    </w:p>
    <w:p w14:paraId="447D27D0" w14:textId="2BFB524E" w:rsidR="007959EB" w:rsidRPr="00EB173E" w:rsidRDefault="007959EB" w:rsidP="007959EB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EB173E"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>1</w:t>
      </w:r>
      <w:r w:rsidRPr="00EB173E">
        <w:rPr>
          <w:rFonts w:ascii="TH SarabunIT๙" w:hAnsi="TH SarabunIT๙" w:cs="TH SarabunIT๙"/>
          <w:sz w:val="32"/>
          <w:szCs w:val="32"/>
          <w:cs/>
        </w:rPr>
        <w:t>)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เป็นเกษตรกรที่ปัจจุบันอาศัยอยู่ ณ อำเภอ หรือจังหวัดที่เปิดรับสมัคร </w:t>
      </w:r>
    </w:p>
    <w:p w14:paraId="106D1FEC" w14:textId="57FB43AB" w:rsidR="007959EB" w:rsidRPr="00EB173E" w:rsidRDefault="007959EB" w:rsidP="007959EB">
      <w:pPr>
        <w:tabs>
          <w:tab w:val="left" w:pos="1276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 xml:space="preserve">        </w:t>
      </w:r>
      <w:r w:rsidR="00EB173E" w:rsidRPr="00EB173E">
        <w:rPr>
          <w:rFonts w:ascii="TH SarabunIT๙" w:hAnsi="TH SarabunIT๙" w:cs="TH SarabunIT๙"/>
          <w:spacing w:val="-4"/>
          <w:sz w:val="32"/>
          <w:szCs w:val="32"/>
        </w:rPr>
        <w:t xml:space="preserve">   </w:t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Pr="00EB173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pacing w:val="-4"/>
          <w:sz w:val="32"/>
          <w:szCs w:val="32"/>
          <w:cs/>
        </w:rPr>
        <w:t>เป็นผู้มีทัศนคติที่ดีต่ออาชีพเกษตรกรรม มีจิตสาธารณะ และมีมนุษยสัมพันธ์ที่ดี</w:t>
      </w:r>
    </w:p>
    <w:p w14:paraId="456E4D8B" w14:textId="5D5FD06F" w:rsidR="007959EB" w:rsidRPr="00EB173E" w:rsidRDefault="007959EB" w:rsidP="007959EB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B173E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EB173E" w:rsidRPr="00EB173E">
        <w:rPr>
          <w:rFonts w:ascii="TH SarabunIT๙" w:hAnsi="TH SarabunIT๙" w:cs="TH SarabunIT๙"/>
          <w:sz w:val="32"/>
          <w:szCs w:val="32"/>
        </w:rPr>
        <w:t xml:space="preserve">  </w:t>
      </w:r>
      <w:r w:rsidRPr="00EB173E">
        <w:rPr>
          <w:rFonts w:ascii="TH SarabunIT๙" w:hAnsi="TH SarabunIT๙" w:cs="TH SarabunIT๙"/>
          <w:sz w:val="32"/>
          <w:szCs w:val="32"/>
        </w:rPr>
        <w:t xml:space="preserve">3) </w:t>
      </w:r>
      <w:r w:rsidRPr="00EB173E">
        <w:rPr>
          <w:rFonts w:ascii="TH SarabunIT๙" w:hAnsi="TH SarabunIT๙" w:cs="TH SarabunIT๙"/>
          <w:sz w:val="32"/>
          <w:szCs w:val="32"/>
          <w:cs/>
        </w:rPr>
        <w:t>มีความสนใจ ใฝ่รู้ และมีความพร้อมที่จะเข้ารับการพัฒนาเป็นหมอพืชชุมชน</w:t>
      </w:r>
    </w:p>
    <w:p w14:paraId="33A198CD" w14:textId="3FCC1FF2" w:rsidR="007959EB" w:rsidRPr="00EB173E" w:rsidRDefault="007959EB" w:rsidP="007959EB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EB173E" w:rsidRPr="00EB173E">
        <w:rPr>
          <w:rFonts w:ascii="TH SarabunIT๙" w:hAnsi="TH SarabunIT๙" w:cs="TH SarabunIT๙"/>
          <w:sz w:val="32"/>
          <w:szCs w:val="32"/>
        </w:rPr>
        <w:t xml:space="preserve">  </w:t>
      </w:r>
      <w:r w:rsidRPr="00EB173E">
        <w:rPr>
          <w:rFonts w:ascii="TH SarabunIT๙" w:hAnsi="TH SarabunIT๙" w:cs="TH SarabunIT๙"/>
          <w:sz w:val="32"/>
          <w:szCs w:val="32"/>
        </w:rPr>
        <w:t xml:space="preserve">4) </w:t>
      </w:r>
      <w:r w:rsidRPr="00EB173E">
        <w:rPr>
          <w:rFonts w:ascii="TH SarabunIT๙" w:hAnsi="TH SarabunIT๙" w:cs="TH SarabunIT๙"/>
          <w:sz w:val="32"/>
          <w:szCs w:val="32"/>
          <w:cs/>
        </w:rPr>
        <w:t>สามารถเข้ารับการอบรมได้ครบตามหลักสูตรหมอพืชชุมชนกำหนด</w:t>
      </w:r>
    </w:p>
    <w:p w14:paraId="596FB901" w14:textId="14F256CA" w:rsidR="007959EB" w:rsidRPr="00EB173E" w:rsidRDefault="007959EB" w:rsidP="007959EB">
      <w:pPr>
        <w:tabs>
          <w:tab w:val="left" w:pos="1276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EB173E">
        <w:rPr>
          <w:rFonts w:ascii="TH SarabunIT๙" w:hAnsi="TH SarabunIT๙" w:cs="TH SarabunIT๙"/>
          <w:sz w:val="32"/>
          <w:szCs w:val="40"/>
        </w:rPr>
        <w:tab/>
        <w:t xml:space="preserve"> </w:t>
      </w:r>
      <w:r w:rsidRPr="00EB173E">
        <w:rPr>
          <w:rFonts w:ascii="TH SarabunIT๙" w:hAnsi="TH SarabunIT๙" w:cs="TH SarabunIT๙"/>
          <w:sz w:val="32"/>
          <w:szCs w:val="40"/>
        </w:rPr>
        <w:tab/>
        <w:t xml:space="preserve">         </w:t>
      </w:r>
      <w:r w:rsidR="00EB173E" w:rsidRPr="00EB173E">
        <w:rPr>
          <w:rFonts w:ascii="TH SarabunIT๙" w:hAnsi="TH SarabunIT๙" w:cs="TH SarabunIT๙"/>
          <w:sz w:val="32"/>
          <w:szCs w:val="40"/>
        </w:rPr>
        <w:t xml:space="preserve">  </w:t>
      </w:r>
      <w:r w:rsidRPr="00EB173E">
        <w:rPr>
          <w:rFonts w:ascii="TH SarabunIT๙" w:hAnsi="TH SarabunIT๙" w:cs="TH SarabunIT๙"/>
          <w:sz w:val="32"/>
          <w:szCs w:val="40"/>
        </w:rPr>
        <w:t xml:space="preserve">5) </w:t>
      </w:r>
      <w:r w:rsidRPr="00EB173E">
        <w:rPr>
          <w:rFonts w:ascii="TH SarabunIT๙" w:hAnsi="TH SarabunIT๙" w:cs="TH SarabunIT๙"/>
          <w:spacing w:val="-6"/>
          <w:sz w:val="24"/>
          <w:szCs w:val="32"/>
          <w:cs/>
        </w:rPr>
        <w:t>ยินยอมให้หน่วยงานเก็บและเปิดเผยข้อมูลส่วนบุคคลในส่วนที่เกี่ยวข้อง                 เพื่อวัตถุประสงค์ในการจัดทำทำเนียบหมอพืชชุมชนและเครือข่ายการดำเนินงานของกรมส่งเสริมการเกษตร</w:t>
      </w:r>
    </w:p>
    <w:p w14:paraId="2E192E9C" w14:textId="77777777" w:rsidR="007959EB" w:rsidRPr="00EB173E" w:rsidRDefault="007959EB" w:rsidP="007959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หมายเหตุ</w:t>
      </w:r>
      <w:r w:rsidRPr="00EB173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ผู้สมัครสามารถเป็นสมาชิกของ ศจช. ศดปช. หรือเป็น อกม. เกษตรกรปราชญ์เปรื่อง (</w:t>
      </w:r>
      <w:r w:rsidRPr="00EB173E">
        <w:rPr>
          <w:rFonts w:ascii="TH SarabunIT๙" w:hAnsi="TH SarabunIT๙" w:cs="TH SarabunIT๙"/>
          <w:spacing w:val="-8"/>
          <w:sz w:val="32"/>
          <w:szCs w:val="32"/>
        </w:rPr>
        <w:t xml:space="preserve">SF) </w:t>
      </w:r>
      <w:r w:rsidRPr="00EB173E">
        <w:rPr>
          <w:rFonts w:ascii="TH SarabunIT๙" w:hAnsi="TH SarabunIT๙" w:cs="TH SarabunIT๙"/>
          <w:spacing w:val="-8"/>
          <w:sz w:val="32"/>
          <w:szCs w:val="32"/>
          <w:cs/>
        </w:rPr>
        <w:t>เกษตรกรรุ่นใหม่ (</w:t>
      </w:r>
      <w:r w:rsidRPr="00EB173E">
        <w:rPr>
          <w:rFonts w:ascii="TH SarabunIT๙" w:hAnsi="TH SarabunIT๙" w:cs="TH SarabunIT๙"/>
          <w:spacing w:val="-8"/>
          <w:sz w:val="32"/>
          <w:szCs w:val="32"/>
        </w:rPr>
        <w:t xml:space="preserve">YSF) </w:t>
      </w:r>
      <w:r w:rsidRPr="00EB173E">
        <w:rPr>
          <w:rFonts w:ascii="TH SarabunIT๙" w:hAnsi="TH SarabunIT๙" w:cs="TH SarabunIT๙"/>
          <w:sz w:val="32"/>
          <w:szCs w:val="32"/>
          <w:cs/>
        </w:rPr>
        <w:t>หรืออื่นๆ ได้ไม่จำกัด</w:t>
      </w:r>
    </w:p>
    <w:p w14:paraId="171DE8F2" w14:textId="7ACCE979" w:rsidR="007959EB" w:rsidRPr="00DA6BF9" w:rsidRDefault="007959EB" w:rsidP="00DA6BF9">
      <w:pPr>
        <w:tabs>
          <w:tab w:val="left" w:pos="709"/>
          <w:tab w:val="left" w:pos="1134"/>
        </w:tabs>
        <w:rPr>
          <w:rFonts w:ascii="TH SarabunIT๙" w:hAnsi="TH SarabunIT๙" w:cs="TH SarabunIT๙"/>
          <w:b/>
          <w:bCs/>
          <w:sz w:val="24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</w:r>
      <w:r w:rsidR="00EB173E"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="00EB173E" w:rsidRPr="00EB173E">
        <w:rPr>
          <w:rFonts w:ascii="TH SarabunIT๙" w:hAnsi="TH SarabunIT๙" w:cs="TH SarabunIT๙"/>
          <w:sz w:val="32"/>
          <w:szCs w:val="32"/>
        </w:rPr>
        <w:tab/>
      </w:r>
      <w:r w:rsidR="00DA6BF9">
        <w:rPr>
          <w:rFonts w:ascii="TH SarabunIT๙" w:hAnsi="TH SarabunIT๙" w:cs="TH SarabunIT๙"/>
          <w:sz w:val="32"/>
          <w:szCs w:val="32"/>
        </w:rPr>
        <w:t xml:space="preserve">   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34738F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เกณฑ์การคัดเลือกผู้เข้าอบรม</w:t>
      </w:r>
      <w:r w:rsidR="00DA6B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6BF9">
        <w:rPr>
          <w:rFonts w:ascii="TH SarabunIT๙" w:hAnsi="TH SarabunIT๙" w:cs="TH SarabunIT๙" w:hint="cs"/>
          <w:b/>
          <w:bCs/>
          <w:sz w:val="24"/>
          <w:szCs w:val="32"/>
          <w:cs/>
        </w:rPr>
        <w:t>(กลุ่มที่ 2 เกษตรกรเป้าหมายใหม่ ปี 67)</w:t>
      </w:r>
    </w:p>
    <w:p w14:paraId="717E5052" w14:textId="533C0868" w:rsidR="007959EB" w:rsidRPr="00EB173E" w:rsidRDefault="007959EB" w:rsidP="007959EB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EB173E">
        <w:rPr>
          <w:rFonts w:ascii="TH SarabunIT๙" w:hAnsi="TH SarabunIT๙" w:cs="TH SarabunIT๙"/>
          <w:sz w:val="32"/>
          <w:szCs w:val="32"/>
          <w:cs/>
        </w:rPr>
        <w:t>1) เกษตรกรจากทุกอำเภอ อย่างน้อยอำเภอละ 2 คน โดยไม่ซ้ำตำบล</w:t>
      </w:r>
    </w:p>
    <w:p w14:paraId="15DC53C6" w14:textId="512B3E5D" w:rsidR="007959EB" w:rsidRPr="00EB173E" w:rsidRDefault="007959EB" w:rsidP="007959EB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EB173E">
        <w:rPr>
          <w:rFonts w:ascii="TH SarabunIT๙" w:hAnsi="TH SarabunIT๙" w:cs="TH SarabunIT๙"/>
          <w:sz w:val="32"/>
          <w:szCs w:val="32"/>
          <w:cs/>
        </w:rPr>
        <w:t>2) มีคุณสมบัติและเงื่อนไขครบถ้วนตามที่ระบุ</w:t>
      </w:r>
    </w:p>
    <w:p w14:paraId="7A4BCA3D" w14:textId="58FC2CF3" w:rsidR="007959EB" w:rsidRPr="00EB173E" w:rsidRDefault="007959EB" w:rsidP="007959EB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EB173E">
        <w:rPr>
          <w:rFonts w:ascii="TH SarabunIT๙" w:hAnsi="TH SarabunIT๙" w:cs="TH SarabunIT๙"/>
          <w:sz w:val="32"/>
          <w:szCs w:val="32"/>
          <w:cs/>
        </w:rPr>
        <w:t>3) พิจารณาตามลำดับการสมัคร</w:t>
      </w:r>
    </w:p>
    <w:p w14:paraId="489A7282" w14:textId="1BF7BCDB" w:rsidR="007959EB" w:rsidRPr="00EB173E" w:rsidRDefault="007959EB" w:rsidP="007959EB">
      <w:pPr>
        <w:tabs>
          <w:tab w:val="left" w:pos="284"/>
          <w:tab w:val="left" w:pos="709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EB173E">
        <w:rPr>
          <w:rFonts w:ascii="TH SarabunIT๙" w:hAnsi="TH SarabunIT๙" w:cs="TH SarabunIT๙"/>
          <w:sz w:val="24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24"/>
          <w:szCs w:val="32"/>
          <w:cs/>
        </w:rPr>
        <w:tab/>
        <w:t xml:space="preserve">    </w:t>
      </w:r>
      <w:r w:rsidR="00EB173E" w:rsidRPr="00EB173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</w:t>
      </w:r>
      <w:r w:rsidR="0034738F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7.2</w:t>
      </w:r>
      <w:r w:rsidRPr="00EB173E">
        <w:rPr>
          <w:rFonts w:ascii="TH SarabunIT๙" w:hAnsi="TH SarabunIT๙" w:cs="TH SarabunIT๙"/>
          <w:b/>
          <w:bCs/>
          <w:sz w:val="24"/>
          <w:szCs w:val="32"/>
          <w:cs/>
        </w:rPr>
        <w:t>.3 ดำเนินการจัดอบรม</w:t>
      </w:r>
      <w:r w:rsidRPr="00EB173E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14:paraId="132F97F5" w14:textId="6E60307C" w:rsidR="00EB173E" w:rsidRDefault="007959EB" w:rsidP="00EB173E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EB173E">
        <w:rPr>
          <w:rFonts w:ascii="TH SarabunIT๙" w:hAnsi="TH SarabunIT๙" w:cs="TH SarabunIT๙"/>
          <w:color w:val="FF0000"/>
          <w:sz w:val="24"/>
          <w:szCs w:val="32"/>
        </w:rPr>
        <w:tab/>
      </w:r>
      <w:r w:rsidR="00EB173E" w:rsidRPr="00EB173E">
        <w:rPr>
          <w:rFonts w:ascii="TH SarabunIT๙" w:hAnsi="TH SarabunIT๙" w:cs="TH SarabunIT๙"/>
          <w:color w:val="FF0000"/>
          <w:sz w:val="24"/>
          <w:szCs w:val="32"/>
        </w:rPr>
        <w:t xml:space="preserve">                </w:t>
      </w:r>
      <w:r w:rsidRPr="00EB173E">
        <w:rPr>
          <w:rFonts w:ascii="TH SarabunIT๙" w:hAnsi="TH SarabunIT๙" w:cs="TH SarabunIT๙"/>
          <w:sz w:val="24"/>
          <w:szCs w:val="32"/>
          <w:cs/>
        </w:rPr>
        <w:t>สำนักงานเกษตรจังหวัดร่วมกับสำนักงานเกษตรอำเภอ ร่วมกับวิทยากรพี่เลี้ยงจาก ศทอ.</w:t>
      </w:r>
      <w:r w:rsidRPr="00EB173E">
        <w:rPr>
          <w:rFonts w:ascii="TH SarabunIT๙" w:hAnsi="TH SarabunIT๙" w:cs="TH SarabunIT๙"/>
          <w:sz w:val="24"/>
          <w:szCs w:val="32"/>
        </w:rPr>
        <w:t xml:space="preserve"> </w:t>
      </w:r>
      <w:r w:rsidRPr="00EB173E">
        <w:rPr>
          <w:rFonts w:ascii="TH SarabunIT๙" w:hAnsi="TH SarabunIT๙" w:cs="TH SarabunIT๙"/>
          <w:sz w:val="24"/>
          <w:szCs w:val="32"/>
          <w:cs/>
        </w:rPr>
        <w:t xml:space="preserve">ดำเนินการจัดกระบวนการเรียนรู้ฯ </w:t>
      </w:r>
      <w:r w:rsidRPr="00EB173E">
        <w:rPr>
          <w:rFonts w:ascii="TH SarabunIT๙" w:hAnsi="TH SarabunIT๙" w:cs="TH SarabunIT๙"/>
          <w:sz w:val="24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โดย กอป. ได้กำหนดกรอบเนื้อหาหลักสูตรที่จำเป็นต่อการเรียนรู้ของ </w:t>
      </w:r>
      <w:r w:rsidRPr="00F02FD7">
        <w:rPr>
          <w:rFonts w:ascii="TH SarabunIT๙" w:hAnsi="TH SarabunIT๙" w:cs="TH SarabunIT๙"/>
          <w:spacing w:val="-6"/>
          <w:sz w:val="32"/>
          <w:szCs w:val="32"/>
          <w:cs/>
        </w:rPr>
        <w:t>หมอพืชชุมชนไว้ 2 หลักสูตรต่อเนื่อง ให้หน่วยงานดำเนินการจัดอบรมในหลักสูตรที่ 1 หมอพืชชุมชน (8 รายวิชา)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และหลักสูตรที่ 2 เสริมทักษะหมอพืชชุมชน (6 รายวิชา) ตามลำดับ</w:t>
      </w:r>
    </w:p>
    <w:p w14:paraId="07F7DFD1" w14:textId="77777777" w:rsidR="00F7229D" w:rsidRPr="00EB173E" w:rsidRDefault="00F7229D" w:rsidP="00EB173E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32"/>
        </w:rPr>
      </w:pPr>
    </w:p>
    <w:p w14:paraId="55DFD79C" w14:textId="5F670C9E" w:rsidR="007959EB" w:rsidRPr="00EB173E" w:rsidRDefault="00EA5E14" w:rsidP="00EB173E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          </w:t>
      </w:r>
      <w:r w:rsidR="00EB173E" w:rsidRPr="00EB173E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4738F">
        <w:rPr>
          <w:rFonts w:ascii="TH SarabunIT๙" w:hAnsi="TH SarabunIT๙" w:cs="TH SarabunIT๙"/>
          <w:b/>
          <w:bCs/>
          <w:sz w:val="24"/>
          <w:szCs w:val="32"/>
          <w:cs/>
        </w:rPr>
        <w:t>7.3</w:t>
      </w:r>
      <w:r w:rsidR="007959EB" w:rsidRPr="00EB173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ประเมินผล </w:t>
      </w:r>
      <w:r w:rsidR="007959EB" w:rsidRPr="00EB173E">
        <w:rPr>
          <w:rFonts w:ascii="TH SarabunIT๙" w:hAnsi="TH SarabunIT๙" w:cs="TH SarabunIT๙"/>
          <w:sz w:val="24"/>
          <w:szCs w:val="32"/>
          <w:cs/>
        </w:rPr>
        <w:t>(สำนักงานเกษตรจังหวัด)</w:t>
      </w:r>
    </w:p>
    <w:p w14:paraId="075F5178" w14:textId="532C4CB4" w:rsidR="007959EB" w:rsidRPr="00EB173E" w:rsidRDefault="007959EB" w:rsidP="007959E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24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24"/>
          <w:szCs w:val="32"/>
          <w:cs/>
        </w:rPr>
        <w:t xml:space="preserve">    </w:t>
      </w:r>
      <w:r w:rsidR="006033C8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7.</w:t>
      </w:r>
      <w:r w:rsidR="0034738F">
        <w:rPr>
          <w:rFonts w:ascii="TH SarabunIT๙" w:hAnsi="TH SarabunIT๙" w:cs="TH SarabunIT๙"/>
          <w:sz w:val="32"/>
          <w:szCs w:val="32"/>
        </w:rPr>
        <w:t>3</w:t>
      </w:r>
      <w:r w:rsidRPr="00EB173E">
        <w:rPr>
          <w:rFonts w:ascii="TH SarabunIT๙" w:hAnsi="TH SarabunIT๙" w:cs="TH SarabunIT๙"/>
          <w:sz w:val="32"/>
          <w:szCs w:val="32"/>
          <w:cs/>
        </w:rPr>
        <w:t>.1 ประเมินผลผู้เข้ารับการอบรม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แบ่งเป็น 2 ส่วน ดังนี้</w:t>
      </w:r>
    </w:p>
    <w:p w14:paraId="6EC51B3E" w14:textId="38D0166E" w:rsidR="007959EB" w:rsidRPr="00EB173E" w:rsidRDefault="007959EB" w:rsidP="007959EB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1) ประเมินความรู้</w:t>
      </w:r>
    </w:p>
    <w:p w14:paraId="1AB311A3" w14:textId="21F946B1" w:rsidR="007959EB" w:rsidRPr="00EB173E" w:rsidRDefault="007959EB" w:rsidP="007959EB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2) ประเมินความคิดเห็นต่อการอบรมและการนำไปใช้ประโยชน์</w:t>
      </w:r>
    </w:p>
    <w:p w14:paraId="62B85448" w14:textId="1713A3FF" w:rsidR="007959EB" w:rsidRPr="00EB173E" w:rsidRDefault="007959EB" w:rsidP="007959E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7.</w:t>
      </w:r>
      <w:r w:rsidR="0034738F">
        <w:rPr>
          <w:rFonts w:ascii="TH SarabunIT๙" w:hAnsi="TH SarabunIT๙" w:cs="TH SarabunIT๙"/>
          <w:sz w:val="32"/>
          <w:szCs w:val="32"/>
        </w:rPr>
        <w:t>3</w:t>
      </w:r>
      <w:r w:rsidRPr="00EB173E">
        <w:rPr>
          <w:rFonts w:ascii="TH SarabunIT๙" w:hAnsi="TH SarabunIT๙" w:cs="TH SarabunIT๙"/>
          <w:sz w:val="32"/>
          <w:szCs w:val="32"/>
          <w:cs/>
        </w:rPr>
        <w:t>.2</w:t>
      </w:r>
      <w:r w:rsidRPr="00EB173E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เครื่องมือที่ใช้สำหรับการประเมิน</w:t>
      </w:r>
    </w:p>
    <w:p w14:paraId="54864597" w14:textId="3A464EF7" w:rsidR="007959EB" w:rsidRPr="00EB173E" w:rsidRDefault="007959EB" w:rsidP="007959EB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1) แบบทดสอบ</w:t>
      </w:r>
      <w:r w:rsidRPr="00EB173E">
        <w:rPr>
          <w:rFonts w:ascii="TH SarabunIT๙" w:hAnsi="TH SarabunIT๙" w:cs="TH SarabunIT๙"/>
          <w:sz w:val="24"/>
          <w:szCs w:val="32"/>
          <w:cs/>
        </w:rPr>
        <w:t>ความรู้ก่อน-หลังการอบรม</w:t>
      </w:r>
    </w:p>
    <w:p w14:paraId="3E28A03A" w14:textId="36503345" w:rsidR="007959EB" w:rsidRDefault="007959EB" w:rsidP="007959EB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2) แบบสอบถามความคิดเห็นการฝึกอบรม</w:t>
      </w:r>
    </w:p>
    <w:p w14:paraId="7A33895B" w14:textId="77777777" w:rsidR="0034738F" w:rsidRDefault="0034738F" w:rsidP="007959EB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26295156" w14:textId="77777777" w:rsidR="0034738F" w:rsidRDefault="0034738F" w:rsidP="007959EB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1A220BAA" w14:textId="77777777" w:rsidR="0034738F" w:rsidRPr="00EB173E" w:rsidRDefault="0034738F" w:rsidP="007959EB">
      <w:pPr>
        <w:tabs>
          <w:tab w:val="left" w:pos="1134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379799E7" w14:textId="492A6362" w:rsidR="007959EB" w:rsidRPr="00EB173E" w:rsidRDefault="007959EB" w:rsidP="007959EB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7.</w:t>
      </w:r>
      <w:r w:rsidR="0034738F">
        <w:rPr>
          <w:rFonts w:ascii="TH SarabunIT๙" w:hAnsi="TH SarabunIT๙" w:cs="TH SarabunIT๙"/>
          <w:sz w:val="32"/>
          <w:szCs w:val="32"/>
        </w:rPr>
        <w:t>3</w:t>
      </w:r>
      <w:r w:rsidRPr="00EB173E">
        <w:rPr>
          <w:rFonts w:ascii="TH SarabunIT๙" w:hAnsi="TH SarabunIT๙" w:cs="TH SarabunIT๙"/>
          <w:sz w:val="32"/>
          <w:szCs w:val="32"/>
          <w:cs/>
        </w:rPr>
        <w:t>.3</w:t>
      </w:r>
      <w:r w:rsidRPr="00EB173E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เกณฑ์การผ่านการประเมินเป็นหมอพืชชุมชน ต้องผ่านครบทั้ง 2 ข้อดังนี้</w:t>
      </w:r>
    </w:p>
    <w:p w14:paraId="4DF7FBAC" w14:textId="4BB42CF2" w:rsidR="007959EB" w:rsidRPr="00EB173E" w:rsidRDefault="007959EB" w:rsidP="007959EB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>ระยะเวลาเข้ารับการอบรมทั้งหมดต้องไม่น้อยกว่าร้อยละ 80 ของระยะเวลาการอบรมทั้งหมด</w:t>
      </w:r>
    </w:p>
    <w:p w14:paraId="4834FFEC" w14:textId="741A4136" w:rsidR="0016046C" w:rsidRPr="00EB173E" w:rsidRDefault="007959EB" w:rsidP="007959EB">
      <w:pPr>
        <w:tabs>
          <w:tab w:val="left" w:pos="1134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2) คะแนนจากการทำแบบทดสอบความรู้หลังการอบรมไม่น้อยกว่าร้อยละ 60</w:t>
      </w:r>
      <w:r w:rsidR="002E469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ของคะแนนเต็มในแบบทดสอบ</w:t>
      </w:r>
    </w:p>
    <w:p w14:paraId="47097C1F" w14:textId="7A0043AF" w:rsidR="007959EB" w:rsidRPr="00EB173E" w:rsidRDefault="007959EB" w:rsidP="007959EB">
      <w:pPr>
        <w:tabs>
          <w:tab w:val="left" w:pos="284"/>
        </w:tabs>
        <w:jc w:val="thaiDistribute"/>
        <w:rPr>
          <w:rFonts w:ascii="TH SarabunIT๙" w:hAnsi="TH SarabunIT๙" w:cs="TH SarabunIT๙"/>
          <w:sz w:val="24"/>
          <w:szCs w:val="32"/>
        </w:rPr>
      </w:pPr>
      <w:r w:rsidRPr="00EB173E">
        <w:rPr>
          <w:rFonts w:ascii="TH SarabunIT๙" w:hAnsi="TH SarabunIT๙" w:cs="TH SarabunIT๙"/>
          <w:sz w:val="24"/>
          <w:szCs w:val="32"/>
          <w:cs/>
        </w:rPr>
        <w:tab/>
      </w:r>
      <w:r w:rsidRPr="00EB173E">
        <w:rPr>
          <w:rFonts w:ascii="TH SarabunIT๙" w:hAnsi="TH SarabunIT๙" w:cs="TH SarabunIT๙"/>
          <w:sz w:val="24"/>
          <w:szCs w:val="32"/>
          <w:cs/>
        </w:rPr>
        <w:tab/>
      </w:r>
      <w:r w:rsidR="00EB173E" w:rsidRPr="00EB173E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="0034738F">
        <w:rPr>
          <w:rFonts w:ascii="TH SarabunIT๙" w:hAnsi="TH SarabunIT๙" w:cs="TH SarabunIT๙"/>
          <w:b/>
          <w:bCs/>
          <w:sz w:val="24"/>
          <w:szCs w:val="32"/>
          <w:cs/>
        </w:rPr>
        <w:t>7.</w:t>
      </w:r>
      <w:r w:rsidR="0034738F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Pr="00EB173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รายงานผล</w:t>
      </w:r>
      <w:r w:rsidRPr="00EB173E">
        <w:rPr>
          <w:rFonts w:ascii="TH SarabunIT๙" w:hAnsi="TH SarabunIT๙" w:cs="TH SarabunIT๙"/>
          <w:sz w:val="24"/>
          <w:szCs w:val="32"/>
          <w:cs/>
        </w:rPr>
        <w:t xml:space="preserve"> (สำนักงานเกษตรจังหวัด) </w:t>
      </w:r>
    </w:p>
    <w:p w14:paraId="2E44B918" w14:textId="4301FA3F" w:rsidR="002E4697" w:rsidRDefault="007959EB" w:rsidP="007959EB">
      <w:pPr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24"/>
          <w:szCs w:val="32"/>
        </w:rPr>
      </w:pPr>
      <w:r w:rsidRPr="00EB173E">
        <w:rPr>
          <w:rFonts w:ascii="TH SarabunIT๙" w:hAnsi="TH SarabunIT๙" w:cs="TH SarabunIT๙"/>
          <w:sz w:val="24"/>
          <w:szCs w:val="32"/>
        </w:rPr>
        <w:tab/>
      </w:r>
      <w:r w:rsidR="00EB173E" w:rsidRPr="00EB173E">
        <w:rPr>
          <w:rFonts w:ascii="TH SarabunIT๙" w:hAnsi="TH SarabunIT๙" w:cs="TH SarabunIT๙"/>
          <w:spacing w:val="-6"/>
          <w:sz w:val="24"/>
          <w:szCs w:val="32"/>
          <w:cs/>
        </w:rPr>
        <w:t xml:space="preserve">    </w:t>
      </w:r>
      <w:r w:rsidRPr="00EB173E">
        <w:rPr>
          <w:rFonts w:ascii="TH SarabunIT๙" w:hAnsi="TH SarabunIT๙" w:cs="TH SarabunIT๙"/>
          <w:spacing w:val="-6"/>
          <w:sz w:val="24"/>
          <w:szCs w:val="32"/>
          <w:cs/>
        </w:rPr>
        <w:t>รวบรวมข้อมูลการดำเนินการจัดอบรม การประเมินผล และจัดทำเนียบหมอพืชชุมชนซึ่งเป็นผู้ผ่านเกณฑ์การประเมินข้อ 7.</w:t>
      </w:r>
      <w:r w:rsidR="0034738F">
        <w:rPr>
          <w:rFonts w:ascii="TH SarabunIT๙" w:hAnsi="TH SarabunIT๙" w:cs="TH SarabunIT๙" w:hint="cs"/>
          <w:spacing w:val="-6"/>
          <w:sz w:val="24"/>
          <w:szCs w:val="32"/>
          <w:cs/>
        </w:rPr>
        <w:t>3</w:t>
      </w:r>
      <w:r w:rsidRPr="00EB173E">
        <w:rPr>
          <w:rFonts w:ascii="TH SarabunIT๙" w:hAnsi="TH SarabunIT๙" w:cs="TH SarabunIT๙"/>
          <w:spacing w:val="-6"/>
          <w:sz w:val="24"/>
          <w:szCs w:val="32"/>
          <w:cs/>
        </w:rPr>
        <w:t>.3 นำมาจัดทำเป็นสรุปรายงานผลตามแบบจัดทำรายงานการอบรม ในรูปแบบไฟล์</w:t>
      </w:r>
      <w:r w:rsidRPr="00EB173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pacing w:val="-6"/>
          <w:sz w:val="32"/>
          <w:szCs w:val="32"/>
        </w:rPr>
        <w:t>word</w:t>
      </w:r>
      <w:r w:rsidRPr="00EB173E">
        <w:rPr>
          <w:rFonts w:ascii="TH SarabunIT๙" w:hAnsi="TH SarabunIT๙" w:cs="TH SarabunIT๙"/>
          <w:spacing w:val="-6"/>
          <w:sz w:val="24"/>
          <w:szCs w:val="32"/>
        </w:rPr>
        <w:t xml:space="preserve"> </w:t>
      </w:r>
      <w:r w:rsidRPr="00EB173E">
        <w:rPr>
          <w:rFonts w:ascii="TH SarabunIT๙" w:hAnsi="TH SarabunIT๙" w:cs="TH SarabunIT๙"/>
          <w:spacing w:val="-6"/>
          <w:sz w:val="24"/>
          <w:szCs w:val="32"/>
          <w:cs/>
        </w:rPr>
        <w:t xml:space="preserve">และ </w:t>
      </w:r>
      <w:r w:rsidRPr="00EB173E">
        <w:rPr>
          <w:rFonts w:ascii="TH SarabunIT๙" w:hAnsi="TH SarabunIT๙" w:cs="TH SarabunIT๙"/>
          <w:spacing w:val="-6"/>
          <w:sz w:val="32"/>
          <w:szCs w:val="40"/>
        </w:rPr>
        <w:t xml:space="preserve">pdf </w:t>
      </w:r>
      <w:r w:rsidRPr="00EB173E">
        <w:rPr>
          <w:rFonts w:ascii="TH SarabunIT๙" w:hAnsi="TH SarabunIT๙" w:cs="TH SarabunIT๙"/>
          <w:spacing w:val="-6"/>
          <w:sz w:val="24"/>
          <w:szCs w:val="32"/>
          <w:cs/>
        </w:rPr>
        <w:t xml:space="preserve">หลังเสร็จสิ้นการอบรมภายใน 30 วัน ส่งให้ กอป. ทราบ ทาง </w:t>
      </w:r>
      <w:r w:rsidRPr="00EB173E">
        <w:rPr>
          <w:rFonts w:ascii="TH SarabunIT๙" w:hAnsi="TH SarabunIT๙" w:cs="TH SarabunIT๙"/>
          <w:spacing w:val="-6"/>
          <w:sz w:val="32"/>
          <w:szCs w:val="32"/>
        </w:rPr>
        <w:t xml:space="preserve">e-mail : </w:t>
      </w:r>
      <w:hyperlink r:id="rId10" w:history="1">
        <w:r w:rsidR="00EB173E" w:rsidRPr="00EB173E">
          <w:rPr>
            <w:rStyle w:val="a5"/>
            <w:rFonts w:ascii="TH SarabunIT๙" w:hAnsi="TH SarabunIT๙" w:cs="TH SarabunIT๙"/>
            <w:spacing w:val="-6"/>
            <w:sz w:val="32"/>
            <w:szCs w:val="32"/>
          </w:rPr>
          <w:t>pestdiag.doae@gmail.com</w:t>
        </w:r>
      </w:hyperlink>
    </w:p>
    <w:p w14:paraId="4A4D320B" w14:textId="77777777" w:rsidR="008B3C4C" w:rsidRPr="00EB173E" w:rsidRDefault="008B3C4C" w:rsidP="00EB173E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6C413EA4" w14:textId="77777777" w:rsidR="002330CB" w:rsidRPr="00EB173E" w:rsidRDefault="002330CB" w:rsidP="002330C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แผนปฏิบัติงาน 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9"/>
        <w:gridCol w:w="450"/>
        <w:gridCol w:w="450"/>
        <w:gridCol w:w="450"/>
        <w:gridCol w:w="450"/>
        <w:gridCol w:w="465"/>
        <w:gridCol w:w="450"/>
        <w:gridCol w:w="450"/>
        <w:gridCol w:w="450"/>
        <w:gridCol w:w="450"/>
        <w:gridCol w:w="450"/>
        <w:gridCol w:w="450"/>
      </w:tblGrid>
      <w:tr w:rsidR="002330CB" w:rsidRPr="00EB173E" w14:paraId="6DF88604" w14:textId="77777777" w:rsidTr="0085011F">
        <w:tc>
          <w:tcPr>
            <w:tcW w:w="4644" w:type="dxa"/>
            <w:vMerge w:val="restart"/>
            <w:shd w:val="clear" w:color="auto" w:fill="auto"/>
            <w:vAlign w:val="center"/>
          </w:tcPr>
          <w:p w14:paraId="1E0D0C98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5394" w:type="dxa"/>
            <w:gridSpan w:val="12"/>
            <w:shd w:val="clear" w:color="auto" w:fill="auto"/>
          </w:tcPr>
          <w:p w14:paraId="75A8F629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แผนปฏิบัติงาน</w:t>
            </w:r>
          </w:p>
        </w:tc>
      </w:tr>
      <w:tr w:rsidR="002330CB" w:rsidRPr="00EB173E" w14:paraId="23F91EAB" w14:textId="77777777" w:rsidTr="0085011F">
        <w:tc>
          <w:tcPr>
            <w:tcW w:w="4644" w:type="dxa"/>
            <w:vMerge/>
            <w:shd w:val="clear" w:color="auto" w:fill="auto"/>
          </w:tcPr>
          <w:p w14:paraId="723A42DB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14:paraId="4023D20E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4065" w:type="dxa"/>
            <w:gridSpan w:val="9"/>
            <w:shd w:val="clear" w:color="auto" w:fill="auto"/>
          </w:tcPr>
          <w:p w14:paraId="393E3EB9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2330CB" w:rsidRPr="00EB173E" w14:paraId="16418E5B" w14:textId="77777777" w:rsidTr="0085011F">
        <w:trPr>
          <w:cantSplit/>
          <w:trHeight w:val="1134"/>
        </w:trPr>
        <w:tc>
          <w:tcPr>
            <w:tcW w:w="4644" w:type="dxa"/>
            <w:vMerge/>
            <w:shd w:val="clear" w:color="auto" w:fill="auto"/>
          </w:tcPr>
          <w:p w14:paraId="271A4955" w14:textId="77777777" w:rsidR="002330CB" w:rsidRPr="00EB173E" w:rsidRDefault="002330CB" w:rsidP="008501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367C1919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1DB980B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064AE2B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17A8F18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5D08614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14:paraId="1BB4787F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57F61B2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2D3E765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พ.ค. 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660DFBE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D742B87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ก.ค. 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CB6BA06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90B6C2C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ก.ย. 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B1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255BA7" w:rsidRPr="00EB173E" w14:paraId="47AAFAF5" w14:textId="77777777" w:rsidTr="00255BA7">
        <w:trPr>
          <w:cantSplit/>
          <w:trHeight w:val="521"/>
        </w:trPr>
        <w:tc>
          <w:tcPr>
            <w:tcW w:w="4644" w:type="dxa"/>
            <w:shd w:val="clear" w:color="auto" w:fill="auto"/>
          </w:tcPr>
          <w:p w14:paraId="6069D337" w14:textId="63AE8A15" w:rsidR="00255BA7" w:rsidRPr="00255BA7" w:rsidRDefault="00255BA7" w:rsidP="00255BA7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5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6.1.1 </w:t>
            </w:r>
            <w:r w:rsidRPr="00255BA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การพัฒนาศูนย์จัดการศัตรูพืชชุมชน (ศจช.)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56D8DE97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8E01920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830CB66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2F7DBAC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9B34A99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14:paraId="5E41A5D3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7836C1E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7D773EC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F86E0FB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471B228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8CC927B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B1C4C61" w14:textId="77777777" w:rsidR="00255BA7" w:rsidRPr="00EB173E" w:rsidRDefault="00255BA7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30CB" w:rsidRPr="00EB173E" w14:paraId="61D43807" w14:textId="77777777" w:rsidTr="0085011F">
        <w:tc>
          <w:tcPr>
            <w:tcW w:w="4644" w:type="dxa"/>
            <w:shd w:val="clear" w:color="auto" w:fill="auto"/>
          </w:tcPr>
          <w:p w14:paraId="6BFEFFA4" w14:textId="77777777" w:rsidR="002330CB" w:rsidRPr="00EB173E" w:rsidRDefault="002330CB" w:rsidP="0085011F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1) พัฒนาศักยภาพวิทยากรกระบวนการโรงเรียนเกษตรกร</w:t>
            </w:r>
          </w:p>
        </w:tc>
        <w:tc>
          <w:tcPr>
            <w:tcW w:w="429" w:type="dxa"/>
            <w:shd w:val="clear" w:color="auto" w:fill="auto"/>
          </w:tcPr>
          <w:p w14:paraId="30A21477" w14:textId="68C4DF7A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1BA58" wp14:editId="6A3E07F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227965</wp:posOffset>
                      </wp:positionV>
                      <wp:extent cx="565785" cy="635"/>
                      <wp:effectExtent l="38100" t="76200" r="24765" b="94615"/>
                      <wp:wrapNone/>
                      <wp:docPr id="80" name="ลูกศรเชื่อมต่อแบบ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065AE64">
                    <v:shapetype id="_x0000_t32" coordsize="21600,21600" o:oned="t" filled="f" o:spt="32" path="m,l21600,21600e" w14:anchorId="5CA00EE9">
                      <v:path fillok="f" arrowok="t" o:connecttype="none"/>
                      <o:lock v:ext="edit" shapetype="t"/>
                    </v:shapetype>
                    <v:shape id="ลูกศรเชื่อมต่อแบบตรง 80" style="position:absolute;margin-left:16.05pt;margin-top:17.95pt;width:44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54F7E3A2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4E4A5DA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2BB7A88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D58812F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0760B062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35B5DF2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32FC530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AAC85B9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792E865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9EA4188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AE0EC40" w14:textId="77777777" w:rsidR="002330CB" w:rsidRPr="00EB173E" w:rsidRDefault="002330CB" w:rsidP="0085011F">
            <w:p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2021FAAA" w14:textId="77777777" w:rsidTr="0085011F">
        <w:tc>
          <w:tcPr>
            <w:tcW w:w="4644" w:type="dxa"/>
            <w:shd w:val="clear" w:color="auto" w:fill="auto"/>
          </w:tcPr>
          <w:p w14:paraId="25764A26" w14:textId="636314C5" w:rsidR="002330CB" w:rsidRPr="00EB173E" w:rsidRDefault="002330CB" w:rsidP="00255B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45595109"/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2) พัฒนาศักยภาพวิทยากรพี่เลี้ยงกระบวนการโรงเรียนเกษตรกร ระดับพื้นที่</w:t>
            </w:r>
          </w:p>
        </w:tc>
        <w:tc>
          <w:tcPr>
            <w:tcW w:w="429" w:type="dxa"/>
            <w:shd w:val="clear" w:color="auto" w:fill="auto"/>
          </w:tcPr>
          <w:p w14:paraId="460752F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206D2A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ACC3358" w14:textId="6F7E8414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67A29" wp14:editId="6C2556C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220345</wp:posOffset>
                      </wp:positionV>
                      <wp:extent cx="565785" cy="635"/>
                      <wp:effectExtent l="38100" t="76200" r="24765" b="94615"/>
                      <wp:wrapNone/>
                      <wp:docPr id="79" name="ลูกศรเชื่อมต่อแบบ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35B0566">
                    <v:shape id="ลูกศรเชื่อมต่อแบบตรง 79" style="position:absolute;margin-left:17pt;margin-top:17.35pt;width:44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" w14:anchorId="1F4C7517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06DABFA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0F6B60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63B2981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580965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1159E5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567612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A077D0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C531C7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B7845F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6ABF05A3" w14:textId="77777777" w:rsidTr="0085011F">
        <w:tc>
          <w:tcPr>
            <w:tcW w:w="4644" w:type="dxa"/>
            <w:shd w:val="clear" w:color="auto" w:fill="auto"/>
          </w:tcPr>
          <w:p w14:paraId="529A19FB" w14:textId="6EC88009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3) พัฒนาโรงเรียนเกษตรกรต้นแบบ </w:t>
            </w:r>
            <w:r w:rsidR="00255B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58064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ปี 2567  ด้านการจัดการศัตรูพืชแบบมีส่วนร่วมของชุมชน</w:t>
            </w:r>
          </w:p>
        </w:tc>
        <w:tc>
          <w:tcPr>
            <w:tcW w:w="429" w:type="dxa"/>
            <w:shd w:val="clear" w:color="auto" w:fill="auto"/>
          </w:tcPr>
          <w:p w14:paraId="7CE3A44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422E9F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A75F05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990E927" w14:textId="242C3A00" w:rsidR="002330CB" w:rsidRPr="00EB173E" w:rsidRDefault="0058064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4EAB51" wp14:editId="00EF7C0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347041</wp:posOffset>
                      </wp:positionV>
                      <wp:extent cx="565785" cy="635"/>
                      <wp:effectExtent l="38100" t="76200" r="24765" b="94615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7D1D677">
                    <v:shapetype id="_x0000_t32" coordsize="21600,21600" o:oned="t" filled="f" o:spt="32" path="m,l21600,21600e" w14:anchorId="5157EFD7">
                      <v:path fillok="f" arrowok="t" o:connecttype="none"/>
                      <o:lock v:ext="edit" shapetype="t"/>
                    </v:shapetype>
                    <v:shape id="ลูกศรเชื่อมต่อแบบตรง 1" style="position:absolute;margin-left:17.05pt;margin-top:27.35pt;width:44.5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774D70EE" w14:textId="219D21F3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70F24CA6" w14:textId="4A9265B6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A73759E" w14:textId="6587BADF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A73E4DF" w14:textId="27D78D23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B201AE0" w14:textId="61F7A2EB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9B3D161" w14:textId="686776A5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2742D1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DF27D5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1BE1C844" w14:textId="77777777" w:rsidTr="0085011F">
        <w:tc>
          <w:tcPr>
            <w:tcW w:w="4644" w:type="dxa"/>
            <w:shd w:val="clear" w:color="auto" w:fill="auto"/>
          </w:tcPr>
          <w:p w14:paraId="3D481D4D" w14:textId="7619FCF6" w:rsidR="002330CB" w:rsidRPr="00EB173E" w:rsidRDefault="002330CB" w:rsidP="00255B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4)  จัดทำแปลงเรียนรู้โรงเรียนเกษตรกร</w:t>
            </w:r>
          </w:p>
        </w:tc>
        <w:tc>
          <w:tcPr>
            <w:tcW w:w="429" w:type="dxa"/>
            <w:shd w:val="clear" w:color="auto" w:fill="auto"/>
          </w:tcPr>
          <w:p w14:paraId="1298D9B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CE4BA3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DC8921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29877F5" w14:textId="3A6A16F0" w:rsidR="002330CB" w:rsidRPr="00EB173E" w:rsidRDefault="0058064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66F034" wp14:editId="3A0B1AF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115874</wp:posOffset>
                      </wp:positionV>
                      <wp:extent cx="565785" cy="635"/>
                      <wp:effectExtent l="38100" t="76200" r="24765" b="94615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B8DC819">
                    <v:shape id="ลูกศรเชื่อมต่อแบบตรง 2" style="position:absolute;margin-left:16.9pt;margin-top:9.1pt;width:44.5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" w14:anchorId="417A3D6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3E3ECD6B" w14:textId="63E4AED2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0A5B4C6E" w14:textId="6A8639F3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B8FC12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4F28B1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7CE4CD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067A8E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3C69D79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5940DC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18F02BE1" w14:textId="77777777" w:rsidTr="0085011F">
        <w:tc>
          <w:tcPr>
            <w:tcW w:w="4644" w:type="dxa"/>
            <w:shd w:val="clear" w:color="auto" w:fill="auto"/>
          </w:tcPr>
          <w:p w14:paraId="3FCC8FED" w14:textId="46354282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5) ขับเคลื่อนโรงเรียนเกษตรกรต้นแบบ</w:t>
            </w:r>
            <w:r w:rsidR="00255B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2566</w:t>
            </w:r>
          </w:p>
          <w:p w14:paraId="25BA4BE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9" w:type="dxa"/>
            <w:shd w:val="clear" w:color="auto" w:fill="auto"/>
          </w:tcPr>
          <w:p w14:paraId="76FF418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98192A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AE352D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DEE54A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B32743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59A245B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15A4DF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06E8CB8" w14:textId="3129F200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65EB3D50" wp14:editId="4D903AB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226694</wp:posOffset>
                      </wp:positionV>
                      <wp:extent cx="1200785" cy="0"/>
                      <wp:effectExtent l="38100" t="76200" r="18415" b="95250"/>
                      <wp:wrapNone/>
                      <wp:docPr id="76" name="ลูกศรเชื่อมต่อแบบ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50B25B5">
                    <v:shape id="ลูกศรเชื่อมต่อแบบตรง 76" style="position:absolute;margin-left:14.05pt;margin-top:17.85pt;width:94.5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" w14:anchorId="01233FB5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6C19565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3115BB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BF8196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7F263E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32E44C2F" w14:textId="77777777" w:rsidTr="0085011F">
        <w:tc>
          <w:tcPr>
            <w:tcW w:w="4644" w:type="dxa"/>
            <w:shd w:val="clear" w:color="auto" w:fill="auto"/>
          </w:tcPr>
          <w:p w14:paraId="50D013BB" w14:textId="1858A0C7" w:rsidR="002330CB" w:rsidRPr="00EB173E" w:rsidRDefault="002330CB" w:rsidP="00255BA7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6) ขยายผลการขับเคลื่อนโรงเรียน</w:t>
            </w:r>
            <w:r w:rsidR="0058064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เกษตรกรต้นแบบ ปี 2566</w:t>
            </w:r>
          </w:p>
        </w:tc>
        <w:tc>
          <w:tcPr>
            <w:tcW w:w="429" w:type="dxa"/>
            <w:shd w:val="clear" w:color="auto" w:fill="auto"/>
          </w:tcPr>
          <w:p w14:paraId="5991C13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7AEB52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469306E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2739E7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892FF0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4A4F0B3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56EC62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5B49957" w14:textId="1AAFCC76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C9C0BF8" wp14:editId="78E6C82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156210</wp:posOffset>
                      </wp:positionV>
                      <wp:extent cx="1200785" cy="0"/>
                      <wp:effectExtent l="38100" t="76200" r="18415" b="95250"/>
                      <wp:wrapNone/>
                      <wp:docPr id="75" name="ลูกศรเชื่อมต่อแบบตรง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AA8A6AA">
                    <v:shapetype id="_x0000_t32" coordsize="21600,21600" o:oned="t" filled="f" o:spt="32" path="m,l21600,21600e" w14:anchorId="31050CDC">
                      <v:path fillok="f" arrowok="t" o:connecttype="none"/>
                      <o:lock v:ext="edit" shapetype="t"/>
                    </v:shapetype>
                    <v:shape id="ลูกศรเชื่อมต่อแบบตรง 75" style="position:absolute;margin-left:14.05pt;margin-top:12.3pt;width:94.5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4C6B69E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FCAD82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3D4099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880DE7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3ED31A1E" w14:textId="77777777" w:rsidTr="0085011F">
        <w:tc>
          <w:tcPr>
            <w:tcW w:w="4644" w:type="dxa"/>
            <w:shd w:val="clear" w:color="auto" w:fill="auto"/>
          </w:tcPr>
          <w:p w14:paraId="1A992848" w14:textId="1B1CC265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6.1.2 พัฒนาและยกระดับศูนย์จัดการศัตรูพืชชุมชน (ศจช.)</w:t>
            </w:r>
          </w:p>
        </w:tc>
        <w:tc>
          <w:tcPr>
            <w:tcW w:w="429" w:type="dxa"/>
            <w:shd w:val="clear" w:color="auto" w:fill="auto"/>
          </w:tcPr>
          <w:p w14:paraId="00AB18D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EE3C86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38C771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EC12722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30740A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5847554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3A04BA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782457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BAFC83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1A1961E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F08BB1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CFE320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18C42860" w14:textId="77777777" w:rsidTr="0085011F">
        <w:tc>
          <w:tcPr>
            <w:tcW w:w="4644" w:type="dxa"/>
            <w:shd w:val="clear" w:color="auto" w:fill="auto"/>
          </w:tcPr>
          <w:p w14:paraId="439DB6A8" w14:textId="59C227C8" w:rsidR="002330CB" w:rsidRPr="00EB173E" w:rsidRDefault="002330CB" w:rsidP="00255BA7">
            <w:pPr>
              <w:tabs>
                <w:tab w:val="left" w:pos="36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1) พัฒนาสมาชิกเพื่อยกระดับ ศจช. ตามกระบวนการโรงเรียนเกษตรกร</w:t>
            </w:r>
          </w:p>
        </w:tc>
        <w:tc>
          <w:tcPr>
            <w:tcW w:w="429" w:type="dxa"/>
            <w:shd w:val="clear" w:color="auto" w:fill="auto"/>
          </w:tcPr>
          <w:p w14:paraId="147528F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DB2699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088E2F3" w14:textId="0B7C54F1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83DDC4" wp14:editId="3CE07F3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231775</wp:posOffset>
                      </wp:positionV>
                      <wp:extent cx="835660" cy="635"/>
                      <wp:effectExtent l="38100" t="76200" r="21590" b="94615"/>
                      <wp:wrapNone/>
                      <wp:docPr id="74" name="ลูกศรเชื่อมต่อแบบตรง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6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BA51D7C">
                    <v:shape id="ลูกศรเชื่อมต่อแบบตรง 74" style="position:absolute;margin-left:16.35pt;margin-top:18.25pt;width:65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" w14:anchorId="3C63F202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4E77671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5BB672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11701B2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4CF8469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8177BA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7F052E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9A9EEB2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736D6A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DD613D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30B08F0C" w14:textId="77777777" w:rsidTr="0085011F">
        <w:tc>
          <w:tcPr>
            <w:tcW w:w="4644" w:type="dxa"/>
            <w:shd w:val="clear" w:color="auto" w:fill="auto"/>
          </w:tcPr>
          <w:p w14:paraId="384DBBB9" w14:textId="408B467D" w:rsidR="002330CB" w:rsidRPr="00EB173E" w:rsidRDefault="00255BA7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2330C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2) พัฒนาศักยภาพการผลิตขยายชีวภัณฑ์แก่ ศจช. ต้นแบบศูนย์บริการชีวภัณฑ์ชุมชน</w:t>
            </w:r>
          </w:p>
        </w:tc>
        <w:tc>
          <w:tcPr>
            <w:tcW w:w="429" w:type="dxa"/>
            <w:shd w:val="clear" w:color="auto" w:fill="auto"/>
          </w:tcPr>
          <w:p w14:paraId="192781A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BA678AE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C7072D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0F294D2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54419A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3098DB9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32CBAA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6012BC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5F9310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3DBD60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3AEB29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0073CB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43E6B036" w14:textId="77777777" w:rsidTr="0085011F">
        <w:tc>
          <w:tcPr>
            <w:tcW w:w="4644" w:type="dxa"/>
            <w:shd w:val="clear" w:color="auto" w:fill="auto"/>
          </w:tcPr>
          <w:p w14:paraId="006C880C" w14:textId="3A1BEEA5" w:rsidR="002330CB" w:rsidRPr="00EB173E" w:rsidRDefault="002330CB" w:rsidP="00255BA7">
            <w:pPr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3) สนับสนุนวัสดุผลิตปัจจัยควบคุมศัตรูพืช (จุลินทรีย์ ศัตรูธรรมชาติ สารสกัด) ให้ ศจช.</w:t>
            </w:r>
          </w:p>
        </w:tc>
        <w:tc>
          <w:tcPr>
            <w:tcW w:w="429" w:type="dxa"/>
            <w:shd w:val="clear" w:color="auto" w:fill="auto"/>
          </w:tcPr>
          <w:p w14:paraId="5EABD67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14EEC6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BD0A6B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E990FF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105D589" w14:textId="10065DEF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2DF9CA5" wp14:editId="5A62814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229869</wp:posOffset>
                      </wp:positionV>
                      <wp:extent cx="2267585" cy="0"/>
                      <wp:effectExtent l="38100" t="76200" r="18415" b="95250"/>
                      <wp:wrapNone/>
                      <wp:docPr id="73" name="ลูกศรเชื่อมต่อแบบ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7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092DAFA">
                    <v:shape id="ลูกศรเชื่อมต่อแบบตรง 73" style="position:absolute;margin-left:-4.7pt;margin-top:18.1pt;width:178.5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" w14:anchorId="6055BE60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65" w:type="dxa"/>
            <w:shd w:val="clear" w:color="auto" w:fill="auto"/>
          </w:tcPr>
          <w:p w14:paraId="07DDD71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4906909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31A718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881700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8B29FC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7A908E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AC6B3A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204B7AE7" w14:textId="77777777" w:rsidTr="0085011F">
        <w:tc>
          <w:tcPr>
            <w:tcW w:w="4644" w:type="dxa"/>
            <w:shd w:val="clear" w:color="auto" w:fill="auto"/>
          </w:tcPr>
          <w:p w14:paraId="0402D758" w14:textId="5C9F037C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6.1.3 </w:t>
            </w:r>
            <w:r w:rsidRPr="00EB173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สนับสนุนการสำรวจและติดตามสถานการณ์ศัตรูพืช</w:t>
            </w:r>
          </w:p>
        </w:tc>
        <w:tc>
          <w:tcPr>
            <w:tcW w:w="429" w:type="dxa"/>
            <w:shd w:val="clear" w:color="auto" w:fill="auto"/>
          </w:tcPr>
          <w:p w14:paraId="7C0C08A2" w14:textId="55687E24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78923C2" wp14:editId="171D2D8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229234</wp:posOffset>
                      </wp:positionV>
                      <wp:extent cx="3159760" cy="0"/>
                      <wp:effectExtent l="38100" t="76200" r="21590" b="952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9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D73946D">
                    <v:shape id="ลูกศรเชื่อมต่อแบบตรง 20" style="position:absolute;margin-left:16.35pt;margin-top:18.05pt;width:248.8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" w14:anchorId="37E33FFC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74B41B7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C8FBFA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1B89F3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2C1059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5200D24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48F5512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9BF494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A6A724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0ADABB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1A224C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4692209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7DBEACEA" w14:textId="77777777" w:rsidTr="0085011F">
        <w:tc>
          <w:tcPr>
            <w:tcW w:w="4644" w:type="dxa"/>
            <w:shd w:val="clear" w:color="auto" w:fill="auto"/>
          </w:tcPr>
          <w:p w14:paraId="0AB6BC46" w14:textId="4C016323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32D9DB1" wp14:editId="71CF6B18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114934</wp:posOffset>
                      </wp:positionV>
                      <wp:extent cx="3510915" cy="0"/>
                      <wp:effectExtent l="38100" t="76200" r="13335" b="95250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337A34E">
                    <v:shape id="ลูกศรเชื่อมต่อแบบตรง 19" style="position:absolute;margin-left:222.15pt;margin-top:9.05pt;width:276.4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" w14:anchorId="1E5189DC">
                      <v:stroke startarrow="block" endarrow="block"/>
                    </v:shape>
                  </w:pict>
                </mc:Fallback>
              </mc:AlternateConten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6.1.4 ผลิตและสนับสนุนปัจจัยควบคุมศัตรูพืช</w:t>
            </w:r>
          </w:p>
        </w:tc>
        <w:tc>
          <w:tcPr>
            <w:tcW w:w="429" w:type="dxa"/>
            <w:shd w:val="clear" w:color="auto" w:fill="auto"/>
          </w:tcPr>
          <w:p w14:paraId="1F61806E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A88BBD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A9C57E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AE4A5A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0B42A7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1ACD406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F2C0229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65BCF5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B2D7F0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B6E8A7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AC2616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E2071E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47971182" w14:textId="77777777" w:rsidTr="0085011F">
        <w:tc>
          <w:tcPr>
            <w:tcW w:w="4644" w:type="dxa"/>
            <w:shd w:val="clear" w:color="auto" w:fill="auto"/>
          </w:tcPr>
          <w:p w14:paraId="16FC92D5" w14:textId="6C4520EF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6.1.5 ประกวดศูนย์จัดการศัตรูพืชชุมชนดีเด่น</w:t>
            </w:r>
          </w:p>
        </w:tc>
        <w:tc>
          <w:tcPr>
            <w:tcW w:w="429" w:type="dxa"/>
            <w:shd w:val="clear" w:color="auto" w:fill="auto"/>
          </w:tcPr>
          <w:p w14:paraId="7299B8B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E510FD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6D880C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AD1CA9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D56747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28C0245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E3E451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5EE55E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3618BC2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03B3DF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BC5C25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CBD5C9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6AC1544A" w14:textId="77777777" w:rsidTr="0085011F">
        <w:tc>
          <w:tcPr>
            <w:tcW w:w="4644" w:type="dxa"/>
            <w:shd w:val="clear" w:color="auto" w:fill="auto"/>
          </w:tcPr>
          <w:p w14:paraId="09878897" w14:textId="330D6E41" w:rsidR="002330CB" w:rsidRPr="00EB173E" w:rsidRDefault="002330CB" w:rsidP="009F780D">
            <w:pPr>
              <w:ind w:right="261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45595877"/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1) ประชุมคณะกรรมการประกวด ศจช. ระดับประเทศ</w:t>
            </w:r>
          </w:p>
        </w:tc>
        <w:tc>
          <w:tcPr>
            <w:tcW w:w="429" w:type="dxa"/>
            <w:shd w:val="clear" w:color="auto" w:fill="auto"/>
          </w:tcPr>
          <w:p w14:paraId="2F8FAC99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5DD35B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2624F9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09386A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6A2979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269EF059" w14:textId="4317A2EB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380795CC" wp14:editId="06AD580D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236854</wp:posOffset>
                      </wp:positionV>
                      <wp:extent cx="279400" cy="0"/>
                      <wp:effectExtent l="38100" t="76200" r="25400" b="9525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BAA1827">
                    <v:shape id="ลูกศรเชื่อมต่อแบบตรง 18" style="position:absolute;margin-left:17.65pt;margin-top:18.65pt;width:22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" w14:anchorId="2A229F01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3A77546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EEDFDF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B349A96" w14:textId="54888E5C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60A8EC0" wp14:editId="3BB9734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214629</wp:posOffset>
                      </wp:positionV>
                      <wp:extent cx="594360" cy="0"/>
                      <wp:effectExtent l="38100" t="76200" r="15240" b="9525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A8A1EBE">
                    <v:shape id="ลูกศรเชื่อมต่อแบบตรง 17" style="position:absolute;margin-left:15.3pt;margin-top:16.9pt;width:46.8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" w14:anchorId="76F5CDA8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0C1B4CA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E5771B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BB1456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2330CB" w:rsidRPr="00EB173E" w14:paraId="59E2CA19" w14:textId="77777777" w:rsidTr="0085011F">
        <w:trPr>
          <w:cantSplit/>
          <w:trHeight w:val="476"/>
        </w:trPr>
        <w:tc>
          <w:tcPr>
            <w:tcW w:w="4644" w:type="dxa"/>
            <w:shd w:val="clear" w:color="auto" w:fill="auto"/>
          </w:tcPr>
          <w:p w14:paraId="15CB9817" w14:textId="35082504" w:rsidR="002330CB" w:rsidRPr="00EB173E" w:rsidRDefault="009F780D" w:rsidP="009F7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8064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330C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2) ประกวด ศจช. ดีเด่นระดับจังหวัด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3E9671D6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C9A0386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B85EAEC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B921EE6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FB83C1D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14:paraId="19E70738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F0CAB49" w14:textId="00504CDF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E1314D9" wp14:editId="1414E2DF">
                      <wp:simplePos x="0" y="0"/>
                      <wp:positionH relativeFrom="column">
                        <wp:posOffset>-383540</wp:posOffset>
                      </wp:positionH>
                      <wp:positionV relativeFrom="paragraph">
                        <wp:posOffset>-128906</wp:posOffset>
                      </wp:positionV>
                      <wp:extent cx="594360" cy="0"/>
                      <wp:effectExtent l="38100" t="76200" r="15240" b="9525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F88A401">
                    <v:shape id="ลูกศรเชื่อมต่อแบบตรง 16" style="position:absolute;margin-left:-30.2pt;margin-top:-10.15pt;width:46.8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" w14:anchorId="1AD678E2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413F559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CB82B66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065E09D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F66CAEB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58351B8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30CB" w:rsidRPr="00EB173E" w14:paraId="68F791B2" w14:textId="77777777" w:rsidTr="0085011F">
        <w:trPr>
          <w:cantSplit/>
          <w:trHeight w:val="530"/>
        </w:trPr>
        <w:tc>
          <w:tcPr>
            <w:tcW w:w="4644" w:type="dxa"/>
            <w:shd w:val="clear" w:color="auto" w:fill="auto"/>
          </w:tcPr>
          <w:p w14:paraId="6C6FFB25" w14:textId="15FDE528" w:rsidR="002330CB" w:rsidRPr="00EB173E" w:rsidRDefault="002330CB" w:rsidP="009F7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3) ประกวด ศจช.ดีเด่นระดับเขต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1F02A105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2E809EB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AD152B0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B5E0D5E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233AA69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14:paraId="231D6120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923E071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0662465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98F0C42" w14:textId="2FA66D33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2D138C0B" wp14:editId="41DF5400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-200026</wp:posOffset>
                      </wp:positionV>
                      <wp:extent cx="279400" cy="0"/>
                      <wp:effectExtent l="38100" t="76200" r="25400" b="9525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0D508F4">
                    <v:shape id="ลูกศรเชื่อมต่อแบบตรง 15" style="position:absolute;margin-left:-7.55pt;margin-top:-15.75pt;width:22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" w14:anchorId="37FFC487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FD62A73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6275BE3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EFCF2B3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30CB" w:rsidRPr="00EB173E" w14:paraId="03BFA3E5" w14:textId="77777777" w:rsidTr="0085011F">
        <w:trPr>
          <w:cantSplit/>
          <w:trHeight w:val="530"/>
        </w:trPr>
        <w:tc>
          <w:tcPr>
            <w:tcW w:w="4644" w:type="dxa"/>
            <w:shd w:val="clear" w:color="auto" w:fill="auto"/>
          </w:tcPr>
          <w:p w14:paraId="7C9D3D3E" w14:textId="67DF1089" w:rsidR="002330CB" w:rsidRPr="00EB173E" w:rsidRDefault="0058064B" w:rsidP="009F7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2330C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4) ประกวด ศจช.ดีเด่นระดับประเทศ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37435CB9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E48FFF2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18FBF7B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2B19FFC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3535945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14:paraId="1F9473ED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D3005FE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662B245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235DE878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4AC108B" w14:textId="6DCBF6A6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61F05936" wp14:editId="6BB3DA56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-168276</wp:posOffset>
                      </wp:positionV>
                      <wp:extent cx="594360" cy="0"/>
                      <wp:effectExtent l="38100" t="76200" r="15240" b="95250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C02DF54">
                    <v:shape id="ลูกศรเชื่อมต่อแบบตรง 14" style="position:absolute;margin-left:-7.3pt;margin-top:-13.25pt;width:46.8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" w14:anchorId="3A9C4BA9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3803933E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C3476D4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30CB" w:rsidRPr="00EB173E" w14:paraId="75071D29" w14:textId="77777777" w:rsidTr="0085011F">
        <w:trPr>
          <w:cantSplit/>
          <w:trHeight w:val="980"/>
        </w:trPr>
        <w:tc>
          <w:tcPr>
            <w:tcW w:w="4644" w:type="dxa"/>
            <w:shd w:val="clear" w:color="auto" w:fill="auto"/>
          </w:tcPr>
          <w:p w14:paraId="69FF4BD9" w14:textId="738A4D2E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6.1.6 ขับเคลื่อนการพัฒนาและเชื่อมโยงงานศจช. </w:t>
            </w:r>
          </w:p>
        </w:tc>
        <w:tc>
          <w:tcPr>
            <w:tcW w:w="429" w:type="dxa"/>
            <w:shd w:val="clear" w:color="auto" w:fill="auto"/>
            <w:textDirection w:val="btLr"/>
            <w:vAlign w:val="center"/>
          </w:tcPr>
          <w:p w14:paraId="020DC4DD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545FD84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91BA9BD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54BA102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16CB268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14:paraId="4204E9BE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187ED13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669EC90B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74938E59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BC8E6FD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45525F16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0416AD68" w14:textId="77777777" w:rsidR="002330CB" w:rsidRPr="00EB173E" w:rsidRDefault="002330CB" w:rsidP="0085011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30CB" w:rsidRPr="00EB173E" w14:paraId="79793D89" w14:textId="77777777" w:rsidTr="0085011F">
        <w:tc>
          <w:tcPr>
            <w:tcW w:w="4644" w:type="dxa"/>
            <w:shd w:val="clear" w:color="auto" w:fill="auto"/>
          </w:tcPr>
          <w:p w14:paraId="2CF69872" w14:textId="2930E69C" w:rsidR="002330CB" w:rsidRPr="00EB173E" w:rsidRDefault="002330CB" w:rsidP="008501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1) ประชุมคณะกรรมการขับเคลื่อน ศจช. กับการส่งเสริมการเกษตรแบบแปลงใหญ่ ระดับจังหวัด</w:t>
            </w:r>
          </w:p>
        </w:tc>
        <w:tc>
          <w:tcPr>
            <w:tcW w:w="429" w:type="dxa"/>
            <w:shd w:val="clear" w:color="auto" w:fill="auto"/>
          </w:tcPr>
          <w:p w14:paraId="0B430C4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63AE8D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D03734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869FEE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563A4E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7ABAF1D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" w:type="dxa"/>
            <w:shd w:val="clear" w:color="auto" w:fill="auto"/>
          </w:tcPr>
          <w:p w14:paraId="70DD75F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B04487E" w14:textId="25F2278E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5C9B56F0" wp14:editId="49A04E8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257809</wp:posOffset>
                      </wp:positionV>
                      <wp:extent cx="279400" cy="0"/>
                      <wp:effectExtent l="38100" t="76200" r="25400" b="9525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F40E1B0">
                    <v:shape id="ลูกศรเชื่อมต่อแบบตรง 13" style="position:absolute;margin-left:16.4pt;margin-top:20.3pt;width:22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" w14:anchorId="20E5F5FE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6E5E050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7F3D61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069875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B7959D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3D7F843A" w14:textId="77777777" w:rsidTr="0085011F">
        <w:tc>
          <w:tcPr>
            <w:tcW w:w="4644" w:type="dxa"/>
            <w:shd w:val="clear" w:color="auto" w:fill="auto"/>
          </w:tcPr>
          <w:p w14:paraId="3B3AB146" w14:textId="61774E03" w:rsidR="002330CB" w:rsidRPr="00EB173E" w:rsidRDefault="002330CB" w:rsidP="009F78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9F7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2) สัมมนาเครือข่าย ศจช. ระดับเขตฯ</w:t>
            </w:r>
          </w:p>
        </w:tc>
        <w:tc>
          <w:tcPr>
            <w:tcW w:w="429" w:type="dxa"/>
            <w:shd w:val="clear" w:color="auto" w:fill="auto"/>
          </w:tcPr>
          <w:p w14:paraId="55AF91A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B74DCD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D47E32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9E2A6A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7208A8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366EE41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730FCD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D602CE2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DA681BD" w14:textId="67D30EB5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4E632BB9" wp14:editId="66E4851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118744</wp:posOffset>
                      </wp:positionV>
                      <wp:extent cx="279400" cy="0"/>
                      <wp:effectExtent l="38100" t="76200" r="25400" b="952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326A881">
                    <v:shape id="ลูกศรเชื่อมต่อแบบตรง 12" style="position:absolute;margin-left:16.85pt;margin-top:9.35pt;width:22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" w14:anchorId="7C30362D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37CC0CD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A169F5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0EC1F7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658325C3" w14:textId="77777777" w:rsidTr="0085011F">
        <w:tc>
          <w:tcPr>
            <w:tcW w:w="4644" w:type="dxa"/>
            <w:shd w:val="clear" w:color="auto" w:fill="auto"/>
          </w:tcPr>
          <w:p w14:paraId="60006BCD" w14:textId="38CE10C2" w:rsidR="002330CB" w:rsidRPr="00EB173E" w:rsidRDefault="002330CB" w:rsidP="009F780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3) ประเมินการขับเคลื่อนการพัฒนาและเชื่อมโยงงาน ศจช. ระดับเขต</w:t>
            </w:r>
          </w:p>
        </w:tc>
        <w:tc>
          <w:tcPr>
            <w:tcW w:w="429" w:type="dxa"/>
            <w:shd w:val="clear" w:color="auto" w:fill="auto"/>
          </w:tcPr>
          <w:p w14:paraId="0B34834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89DBCB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65CDA72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33522E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888C97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62A4BF8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5538E5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1881DE2" w14:textId="2F5910B9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4D913FAF" wp14:editId="4D64CEA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226059</wp:posOffset>
                      </wp:positionV>
                      <wp:extent cx="279400" cy="0"/>
                      <wp:effectExtent l="38100" t="76200" r="25400" b="9525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0240C72C">
                    <v:shape id="ลูกศรเชื่อมต่อแบบตรง 11" style="position:absolute;margin-left:16.75pt;margin-top:17.8pt;width:22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" w14:anchorId="602D2AD3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6DEF3A1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D959AF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F67D31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D1B25B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68E8F73F" w14:textId="77777777" w:rsidTr="0085011F">
        <w:tc>
          <w:tcPr>
            <w:tcW w:w="4644" w:type="dxa"/>
            <w:shd w:val="clear" w:color="auto" w:fill="auto"/>
          </w:tcPr>
          <w:p w14:paraId="734C97D5" w14:textId="4D3236A4" w:rsidR="002330CB" w:rsidRPr="00EB173E" w:rsidRDefault="002330CB" w:rsidP="009F78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9F78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4) สัมมนาเจ้าหน้าที่ผู้รับผิดชอบงาน ศจช.</w:t>
            </w:r>
          </w:p>
        </w:tc>
        <w:tc>
          <w:tcPr>
            <w:tcW w:w="429" w:type="dxa"/>
            <w:shd w:val="clear" w:color="auto" w:fill="auto"/>
          </w:tcPr>
          <w:p w14:paraId="5C69B91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EEEAB2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528E46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CCF89E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0EA4321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061E0529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8B8A3E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E749C9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AA9797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2A4E3A8" w14:textId="634E7F9B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ABE6452" w14:textId="55824229" w:rsidR="002330CB" w:rsidRPr="00EB173E" w:rsidRDefault="009F780D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5844F07E" wp14:editId="2FD4F2E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95250</wp:posOffset>
                      </wp:positionV>
                      <wp:extent cx="279400" cy="0"/>
                      <wp:effectExtent l="38100" t="76200" r="25400" b="952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FDD22EB">
                    <v:shapetype id="_x0000_t32" coordsize="21600,21600" o:oned="t" filled="f" o:spt="32" path="m,l21600,21600e" w14:anchorId="32CBC71F">
                      <v:path fillok="f" arrowok="t" o:connecttype="none"/>
                      <o:lock v:ext="edit" shapetype="t"/>
                    </v:shapetype>
                    <v:shape id="ลูกศรเชื่อมต่อแบบตรง 10" style="position:absolute;margin-left:-5.1pt;margin-top:7.5pt;width:22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651B71C8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45B3F0BD" w14:textId="77777777" w:rsidTr="0099602D">
        <w:trPr>
          <w:trHeight w:val="458"/>
        </w:trPr>
        <w:tc>
          <w:tcPr>
            <w:tcW w:w="4644" w:type="dxa"/>
            <w:shd w:val="clear" w:color="auto" w:fill="auto"/>
          </w:tcPr>
          <w:p w14:paraId="4C6213D0" w14:textId="6595630B" w:rsidR="002330CB" w:rsidRPr="00EB173E" w:rsidRDefault="002330CB" w:rsidP="009F78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F780D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="009F7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  <w:r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พัฒนาศักยภาพการให้บริการคลินิกพืช</w:t>
            </w:r>
            <w:r w:rsidR="009F7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76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</w:t>
            </w:r>
            <w:r w:rsidR="009F78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E76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นุนการดำเนินงานศูนย์</w:t>
            </w:r>
            <w:r w:rsidR="00E76D6F" w:rsidRPr="00E76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429" w:type="dxa"/>
            <w:shd w:val="clear" w:color="auto" w:fill="auto"/>
          </w:tcPr>
          <w:p w14:paraId="699EE9E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081215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4E98E5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F06FAE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9D4FC9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5AEBD472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442093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468106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749B9D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26C8F4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9C18CF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14957A4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0997A00E" w14:textId="77777777" w:rsidTr="0085011F">
        <w:tc>
          <w:tcPr>
            <w:tcW w:w="4644" w:type="dxa"/>
            <w:shd w:val="clear" w:color="auto" w:fill="auto"/>
          </w:tcPr>
          <w:p w14:paraId="2E927702" w14:textId="69F2E8E8" w:rsidR="002330CB" w:rsidRPr="00EB173E" w:rsidRDefault="009F780D" w:rsidP="009F78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76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2330C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พัฒนาเกษตรกรให้เป็นหมอพืชชุมชน</w:t>
            </w:r>
          </w:p>
          <w:p w14:paraId="43EC6490" w14:textId="77777777" w:rsidR="002330CB" w:rsidRPr="00EB173E" w:rsidRDefault="002330CB" w:rsidP="0085011F">
            <w:pPr>
              <w:ind w:left="8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" w:type="dxa"/>
            <w:shd w:val="clear" w:color="auto" w:fill="auto"/>
          </w:tcPr>
          <w:p w14:paraId="5EDAC42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9A4C05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073F38C" w14:textId="0643D4AD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419ABC" wp14:editId="5DDD1A39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125095</wp:posOffset>
                      </wp:positionV>
                      <wp:extent cx="2550160" cy="635"/>
                      <wp:effectExtent l="38100" t="76200" r="21590" b="9461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01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93BA9BF">
                    <v:shape id="ลูกศรเชื่อมต่อแบบตรง 8" style="position:absolute;margin-left:17.45pt;margin-top:9.85pt;width:200.8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" w14:anchorId="517AF232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4B52F3D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8613880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54C16595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A62F23A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0F36087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3CB037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E51DA8E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353A551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9DE8B6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0CB" w:rsidRPr="00EB173E" w14:paraId="4ADB32C8" w14:textId="77777777" w:rsidTr="0085011F">
        <w:tc>
          <w:tcPr>
            <w:tcW w:w="4644" w:type="dxa"/>
            <w:shd w:val="clear" w:color="auto" w:fill="auto"/>
          </w:tcPr>
          <w:p w14:paraId="18E3E931" w14:textId="3775301C" w:rsidR="002330CB" w:rsidRPr="00EB173E" w:rsidRDefault="00E76D6F" w:rsidP="009F78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2</w:t>
            </w:r>
            <w:r w:rsidR="002330CB" w:rsidRPr="00EB17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330CB" w:rsidRPr="00EB173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ติดตามการพัฒนาเกษตรกรให้เป็นหมอพืชชุมชน</w:t>
            </w:r>
          </w:p>
        </w:tc>
        <w:tc>
          <w:tcPr>
            <w:tcW w:w="429" w:type="dxa"/>
            <w:shd w:val="clear" w:color="auto" w:fill="auto"/>
          </w:tcPr>
          <w:p w14:paraId="7A75C7C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37EFCDC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9B7414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65084A8" w14:textId="3225B5AD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173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DA1BA6" wp14:editId="5C75E6D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186690</wp:posOffset>
                      </wp:positionV>
                      <wp:extent cx="2550160" cy="635"/>
                      <wp:effectExtent l="38100" t="76200" r="21590" b="94615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01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26D88DE">
                    <v:shape id="ลูกศรเชื่อมต่อแบบตรง 7" style="position:absolute;margin-left:-4.05pt;margin-top:14.7pt;width:200.8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" w14:anchorId="29193DFA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  <w:shd w:val="clear" w:color="auto" w:fill="auto"/>
          </w:tcPr>
          <w:p w14:paraId="69FDF38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</w:tcPr>
          <w:p w14:paraId="4E745B5B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0E19FA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AB7A616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026B6599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6D255C9F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D5F28E3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56B0773D" w14:textId="77777777" w:rsidR="002330CB" w:rsidRPr="00EB173E" w:rsidRDefault="002330CB" w:rsidP="008501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0"/>
    <w:p w14:paraId="52EB2895" w14:textId="77777777" w:rsidR="002330CB" w:rsidRPr="00EB173E" w:rsidRDefault="002330CB" w:rsidP="002330CB">
      <w:pPr>
        <w:spacing w:before="24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ระยะเวลาการดำเนินการ</w:t>
      </w:r>
    </w:p>
    <w:p w14:paraId="2280BD63" w14:textId="77777777" w:rsidR="002330CB" w:rsidRPr="00EB173E" w:rsidRDefault="002330CB" w:rsidP="002330CB">
      <w:pPr>
        <w:tabs>
          <w:tab w:val="left" w:pos="1134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>1 ตุลาคม 256</w:t>
      </w:r>
      <w:r w:rsidRPr="00EB173E">
        <w:rPr>
          <w:rFonts w:ascii="TH SarabunIT๙" w:hAnsi="TH SarabunIT๙" w:cs="TH SarabunIT๙"/>
          <w:sz w:val="32"/>
          <w:szCs w:val="32"/>
        </w:rPr>
        <w:t>6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– 30 กันยายน 2567</w:t>
      </w:r>
    </w:p>
    <w:p w14:paraId="1712C4EF" w14:textId="5B3FC784" w:rsidR="0088140F" w:rsidRDefault="002330CB" w:rsidP="00A66A53">
      <w:pPr>
        <w:tabs>
          <w:tab w:val="left" w:pos="1134"/>
        </w:tabs>
        <w:spacing w:before="24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งบประมาณทั้งหมด  </w:t>
      </w:r>
      <w:r w:rsidR="00A66A53" w:rsidRPr="00EB173E">
        <w:rPr>
          <w:rFonts w:ascii="TH SarabunIT๙" w:hAnsi="TH SarabunIT๙" w:cs="TH SarabunIT๙"/>
          <w:sz w:val="32"/>
          <w:szCs w:val="32"/>
          <w:cs/>
        </w:rPr>
        <w:t>เป็นเงินทั้งสิ้น</w:t>
      </w:r>
      <w:proofErr w:type="gramEnd"/>
      <w:r w:rsidR="00A66A53" w:rsidRPr="00EB17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C9F">
        <w:rPr>
          <w:rFonts w:ascii="TH SarabunIT๙" w:hAnsi="TH SarabunIT๙" w:cs="TH SarabunIT๙"/>
          <w:sz w:val="32"/>
          <w:szCs w:val="32"/>
        </w:rPr>
        <w:t>100,400</w:t>
      </w:r>
      <w:r w:rsidR="00A66A53" w:rsidRPr="00EB173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A66A53">
        <w:rPr>
          <w:rFonts w:ascii="TH SarabunIT๙" w:hAnsi="TH SarabunIT๙" w:cs="TH SarabunIT๙"/>
          <w:sz w:val="32"/>
          <w:szCs w:val="32"/>
        </w:rPr>
        <w:t xml:space="preserve"> </w:t>
      </w:r>
      <w:r w:rsidR="009B214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97C9F">
        <w:rPr>
          <w:rFonts w:ascii="TH SarabunIT๙" w:hAnsi="TH SarabunIT๙" w:cs="TH SarabunIT๙" w:hint="cs"/>
          <w:sz w:val="32"/>
          <w:szCs w:val="32"/>
          <w:cs/>
        </w:rPr>
        <w:t>หนึ่งแสนสี่ร้อยบาท</w:t>
      </w:r>
      <w:r w:rsidR="00A66A53">
        <w:rPr>
          <w:rFonts w:ascii="TH SarabunIT๙" w:hAnsi="TH SarabunIT๙" w:cs="TH SarabunIT๙" w:hint="cs"/>
          <w:sz w:val="32"/>
          <w:szCs w:val="32"/>
          <w:cs/>
        </w:rPr>
        <w:t>ถ้วน)</w:t>
      </w:r>
    </w:p>
    <w:p w14:paraId="347E77C5" w14:textId="4619B65A" w:rsidR="002330CB" w:rsidRPr="0088140F" w:rsidRDefault="002330CB" w:rsidP="00A66A53">
      <w:pPr>
        <w:tabs>
          <w:tab w:val="left" w:pos="1134"/>
        </w:tabs>
        <w:spacing w:before="24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. ผลผลิต ผลลัพธ์ ตัวชี้วัด</w:t>
      </w:r>
    </w:p>
    <w:p w14:paraId="72C58D84" w14:textId="77777777" w:rsidR="002330CB" w:rsidRPr="00EB173E" w:rsidRDefault="002330CB" w:rsidP="002330CB">
      <w:pPr>
        <w:tabs>
          <w:tab w:val="left" w:pos="709"/>
          <w:tab w:val="left" w:pos="1134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.1 ผลผลิต (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FD2EFB3" w14:textId="60F7B572" w:rsidR="002330CB" w:rsidRPr="00EB173E" w:rsidRDefault="00094D7B" w:rsidP="002330CB">
      <w:pPr>
        <w:tabs>
          <w:tab w:val="left" w:pos="709"/>
          <w:tab w:val="left" w:pos="1560"/>
        </w:tabs>
        <w:spacing w:line="38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330CB" w:rsidRPr="00EB173E">
        <w:rPr>
          <w:rFonts w:ascii="TH SarabunIT๙" w:hAnsi="TH SarabunIT๙" w:cs="TH SarabunIT๙"/>
          <w:sz w:val="32"/>
          <w:szCs w:val="32"/>
        </w:rPr>
        <w:t>9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="002330CB" w:rsidRPr="00EB173E">
        <w:rPr>
          <w:rFonts w:ascii="TH SarabunIT๙" w:hAnsi="TH SarabunIT๙" w:cs="TH SarabunIT๙"/>
          <w:sz w:val="32"/>
          <w:szCs w:val="32"/>
        </w:rPr>
        <w:t>1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="002330CB" w:rsidRPr="00EB173E">
        <w:rPr>
          <w:rFonts w:ascii="TH SarabunIT๙" w:hAnsi="TH SarabunIT๙" w:cs="TH SarabunIT๙"/>
          <w:sz w:val="32"/>
          <w:szCs w:val="32"/>
        </w:rPr>
        <w:t>1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 เกษตรกรไม่น้อยกว่าร้อยละ </w:t>
      </w:r>
      <w:r w:rsidR="002330CB" w:rsidRPr="00EB173E">
        <w:rPr>
          <w:rFonts w:ascii="TH SarabunIT๙" w:hAnsi="TH SarabunIT๙" w:cs="TH SarabunIT๙"/>
          <w:sz w:val="32"/>
          <w:szCs w:val="32"/>
        </w:rPr>
        <w:t>60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 ได้รับการถ่ายทอดความรู้ตามระบบโรงเรียนเกษตรกร ด้านการควบคุมศัตรูพืชโดยวิธีผสมผสาน และสามารถเลือกใช้วิธีจัดการศัตรูพืชที่เหมาะสมและมีประสิทธิภาพ</w:t>
      </w:r>
    </w:p>
    <w:p w14:paraId="5217433B" w14:textId="19F8AF95" w:rsidR="003606ED" w:rsidRPr="00EB173E" w:rsidRDefault="002330CB" w:rsidP="00B5114D">
      <w:pPr>
        <w:tabs>
          <w:tab w:val="left" w:pos="709"/>
          <w:tab w:val="left" w:pos="1560"/>
        </w:tabs>
        <w:spacing w:line="38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B173E">
        <w:rPr>
          <w:rFonts w:ascii="TH SarabunIT๙" w:hAnsi="TH SarabunIT๙" w:cs="TH SarabunIT๙"/>
          <w:sz w:val="32"/>
          <w:szCs w:val="32"/>
        </w:rPr>
        <w:tab/>
        <w:t>9</w:t>
      </w:r>
      <w:r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Pr="00EB173E">
        <w:rPr>
          <w:rFonts w:ascii="TH SarabunIT๙" w:hAnsi="TH SarabunIT๙" w:cs="TH SarabunIT๙"/>
          <w:sz w:val="32"/>
          <w:szCs w:val="32"/>
        </w:rPr>
        <w:t>1</w:t>
      </w:r>
      <w:r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Pr="00EB173E">
        <w:rPr>
          <w:rFonts w:ascii="TH SarabunIT๙" w:hAnsi="TH SarabunIT๙" w:cs="TH SarabunIT๙"/>
          <w:sz w:val="32"/>
          <w:szCs w:val="32"/>
        </w:rPr>
        <w:t xml:space="preserve">2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มี ศจช.หลักและเครือข่ายที่ได้รับการพัฒนา จำนวนรวม </w:t>
      </w:r>
      <w:r w:rsidRPr="00EB173E">
        <w:rPr>
          <w:rFonts w:ascii="TH SarabunIT๙" w:hAnsi="TH SarabunIT๙" w:cs="TH SarabunIT๙"/>
          <w:sz w:val="32"/>
          <w:szCs w:val="32"/>
        </w:rPr>
        <w:t>21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ศูนย์</w:t>
      </w:r>
      <w:r w:rsidRPr="00EB173E">
        <w:rPr>
          <w:rFonts w:ascii="TH SarabunIT๙" w:hAnsi="TH SarabunIT๙" w:cs="TH SarabunIT๙"/>
          <w:sz w:val="32"/>
          <w:szCs w:val="32"/>
        </w:rPr>
        <w:tab/>
      </w:r>
    </w:p>
    <w:p w14:paraId="61225C7F" w14:textId="77777777" w:rsidR="002330CB" w:rsidRPr="00EB173E" w:rsidRDefault="002330CB" w:rsidP="002330CB">
      <w:pPr>
        <w:tabs>
          <w:tab w:val="left" w:pos="709"/>
          <w:tab w:val="left" w:pos="1134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ab/>
        <w:t>9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E435611" w14:textId="393C33E5" w:rsidR="002330CB" w:rsidRPr="00EB173E" w:rsidRDefault="00094D7B" w:rsidP="002330CB">
      <w:pPr>
        <w:tabs>
          <w:tab w:val="left" w:pos="709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330CB" w:rsidRPr="00EB173E">
        <w:rPr>
          <w:rFonts w:ascii="TH SarabunIT๙" w:hAnsi="TH SarabunIT๙" w:cs="TH SarabunIT๙"/>
          <w:sz w:val="32"/>
          <w:szCs w:val="32"/>
        </w:rPr>
        <w:t>9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="002330CB" w:rsidRPr="00EB173E">
        <w:rPr>
          <w:rFonts w:ascii="TH SarabunIT๙" w:hAnsi="TH SarabunIT๙" w:cs="TH SarabunIT๙"/>
          <w:sz w:val="32"/>
          <w:szCs w:val="32"/>
        </w:rPr>
        <w:t>2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="002330CB" w:rsidRPr="00EB173E">
        <w:rPr>
          <w:rFonts w:ascii="TH SarabunIT๙" w:hAnsi="TH SarabunIT๙" w:cs="TH SarabunIT๙"/>
          <w:sz w:val="32"/>
          <w:szCs w:val="32"/>
        </w:rPr>
        <w:t>1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 เกษตรกรไม่น้อยกว่าร้อยละ 60 ที่ได้รับการถ่ายทอดความรู้ จาก ศจช. สามารถนำความรู้ไปปฏิบัติได้</w:t>
      </w:r>
    </w:p>
    <w:p w14:paraId="6FC3B4D3" w14:textId="7E417467" w:rsidR="009F780D" w:rsidRPr="00EB173E" w:rsidRDefault="002330CB" w:rsidP="002330CB">
      <w:pPr>
        <w:tabs>
          <w:tab w:val="left" w:pos="709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  <w:t>9</w:t>
      </w:r>
      <w:r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Pr="00EB173E">
        <w:rPr>
          <w:rFonts w:ascii="TH SarabunIT๙" w:hAnsi="TH SarabunIT๙" w:cs="TH SarabunIT๙"/>
          <w:sz w:val="32"/>
          <w:szCs w:val="32"/>
        </w:rPr>
        <w:t>2</w:t>
      </w:r>
      <w:r w:rsidRPr="00EB173E">
        <w:rPr>
          <w:rFonts w:ascii="TH SarabunIT๙" w:hAnsi="TH SarabunIT๙" w:cs="TH SarabunIT๙"/>
          <w:sz w:val="32"/>
          <w:szCs w:val="32"/>
          <w:cs/>
        </w:rPr>
        <w:t>.</w:t>
      </w:r>
      <w:r w:rsidRPr="00EB173E">
        <w:rPr>
          <w:rFonts w:ascii="TH SarabunIT๙" w:hAnsi="TH SarabunIT๙" w:cs="TH SarabunIT๙"/>
          <w:sz w:val="32"/>
          <w:szCs w:val="32"/>
        </w:rPr>
        <w:t>2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มี ศจช. ต้นแบบในพื้นที่จังหวัดลำพูน อย่างน้อย </w:t>
      </w:r>
      <w:r w:rsidR="00EB173E">
        <w:rPr>
          <w:rFonts w:ascii="TH SarabunIT๙" w:hAnsi="TH SarabunIT๙" w:cs="TH SarabunIT๙"/>
          <w:sz w:val="32"/>
          <w:szCs w:val="32"/>
        </w:rPr>
        <w:t>2</w:t>
      </w:r>
      <w:r w:rsidRPr="00EB173E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ศูนย์ ที่เป็นต้นแบบด้านการดำเนินงาน</w:t>
      </w:r>
      <w:r w:rsidR="00EB173E">
        <w:rPr>
          <w:rFonts w:ascii="TH SarabunIT๙" w:hAnsi="TH SarabunIT๙" w:cs="TH SarabunIT๙" w:hint="cs"/>
          <w:sz w:val="32"/>
          <w:szCs w:val="32"/>
          <w:cs/>
        </w:rPr>
        <w:t>ตามกระบวนการ</w:t>
      </w:r>
      <w:r w:rsidRPr="00EB173E">
        <w:rPr>
          <w:rFonts w:ascii="TH SarabunIT๙" w:hAnsi="TH SarabunIT๙" w:cs="TH SarabunIT๙"/>
          <w:sz w:val="32"/>
          <w:szCs w:val="32"/>
          <w:cs/>
        </w:rPr>
        <w:t>โรงเรียนเกษตรกร</w:t>
      </w:r>
    </w:p>
    <w:p w14:paraId="43AEA733" w14:textId="77777777" w:rsidR="002330CB" w:rsidRPr="00EB173E" w:rsidRDefault="002330CB" w:rsidP="002330CB">
      <w:pPr>
        <w:tabs>
          <w:tab w:val="left" w:pos="709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9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.3 ตัวชี้วัด (</w:t>
      </w:r>
      <w:r w:rsidRPr="00EB173E">
        <w:rPr>
          <w:rFonts w:ascii="TH SarabunIT๙" w:hAnsi="TH SarabunIT๙" w:cs="TH SarabunIT๙"/>
          <w:b/>
          <w:bCs/>
          <w:sz w:val="32"/>
          <w:szCs w:val="32"/>
        </w:rPr>
        <w:t>KPI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E511D4E" w14:textId="5DC35EE3" w:rsidR="002330CB" w:rsidRPr="00EB173E" w:rsidRDefault="002330CB" w:rsidP="002330CB">
      <w:pPr>
        <w:tabs>
          <w:tab w:val="left" w:pos="284"/>
          <w:tab w:val="left" w:pos="567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>9</w:t>
      </w:r>
      <w:r w:rsidRPr="00EB173E">
        <w:rPr>
          <w:rFonts w:ascii="TH SarabunIT๙" w:hAnsi="TH SarabunIT๙" w:cs="TH SarabunIT๙"/>
          <w:sz w:val="32"/>
          <w:szCs w:val="32"/>
          <w:cs/>
        </w:rPr>
        <w:t>.3.1 ศจช. ได้รับการพัฒนาให้มีคว</w:t>
      </w:r>
      <w:r w:rsidR="003A149D" w:rsidRPr="00EB173E">
        <w:rPr>
          <w:rFonts w:ascii="TH SarabunIT๙" w:hAnsi="TH SarabunIT๙" w:cs="TH SarabunIT๙"/>
          <w:sz w:val="32"/>
          <w:szCs w:val="32"/>
          <w:cs/>
        </w:rPr>
        <w:t>ามพร้อมในการให้บริการแก่เกษตรกร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 อย่างน้อยอำเภอละ 1 ศูนย์</w:t>
      </w:r>
    </w:p>
    <w:p w14:paraId="28DE01A5" w14:textId="62652F15" w:rsidR="002330CB" w:rsidRDefault="002330CB" w:rsidP="002330CB">
      <w:pPr>
        <w:tabs>
          <w:tab w:val="left" w:pos="284"/>
          <w:tab w:val="left" w:pos="567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094D7B">
        <w:rPr>
          <w:rFonts w:ascii="TH SarabunIT๙" w:hAnsi="TH SarabunIT๙" w:cs="TH SarabunIT๙"/>
          <w:sz w:val="32"/>
          <w:szCs w:val="32"/>
        </w:rPr>
        <w:t xml:space="preserve">       </w:t>
      </w:r>
      <w:r w:rsidRPr="00EB173E">
        <w:rPr>
          <w:rFonts w:ascii="TH SarabunIT๙" w:hAnsi="TH SarabunIT๙" w:cs="TH SarabunIT๙"/>
          <w:sz w:val="32"/>
          <w:szCs w:val="32"/>
        </w:rPr>
        <w:t>9</w:t>
      </w:r>
      <w:r w:rsidRPr="00EB173E">
        <w:rPr>
          <w:rFonts w:ascii="TH SarabunIT๙" w:hAnsi="TH SarabunIT๙" w:cs="TH SarabunIT๙"/>
          <w:sz w:val="32"/>
          <w:szCs w:val="32"/>
          <w:cs/>
        </w:rPr>
        <w:t>.3.2 เกษตรกรที่ได้รับการถ่ายทอดความรู้จาก ศจช. ไม่น้อยกว่าร้อยละ 60 สามารถนำความรู้ไปปฏิบัติได้</w:t>
      </w:r>
    </w:p>
    <w:p w14:paraId="67F1D548" w14:textId="77777777" w:rsidR="002330CB" w:rsidRPr="00EB173E" w:rsidRDefault="002330CB" w:rsidP="002330CB">
      <w:pPr>
        <w:tabs>
          <w:tab w:val="left" w:pos="709"/>
          <w:tab w:val="left" w:pos="1134"/>
        </w:tabs>
        <w:spacing w:before="24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11259990" w14:textId="5C84E017" w:rsidR="002330CB" w:rsidRPr="00EB173E" w:rsidRDefault="002330CB" w:rsidP="002330CB">
      <w:pPr>
        <w:tabs>
          <w:tab w:val="left" w:pos="709"/>
          <w:tab w:val="left" w:pos="1134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ab/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>ศจช. สามารถเป็นแหล่งเรียนรู้ด้านการเกษตรของชุมชน และเป็นศูนย์กลางในการถ่ายทอดความรู้ด้านอารักขาพืชให้แก่เกษตรกรในชุมชนและพื้นที่ใกล้เคียง และเป็นกลไกในการบูรณาการการทำงานของหน่วยงานต่างๆ</w:t>
      </w:r>
    </w:p>
    <w:p w14:paraId="6A80D37F" w14:textId="77777777" w:rsidR="002330CB" w:rsidRPr="00EB173E" w:rsidRDefault="002330CB" w:rsidP="002330CB">
      <w:pPr>
        <w:tabs>
          <w:tab w:val="left" w:pos="709"/>
          <w:tab w:val="left" w:pos="1134"/>
        </w:tabs>
        <w:spacing w:before="240"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73E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EB173E">
        <w:rPr>
          <w:rFonts w:ascii="TH SarabunIT๙" w:hAnsi="TH SarabunIT๙" w:cs="TH SarabunIT๙"/>
          <w:b/>
          <w:bCs/>
          <w:sz w:val="32"/>
          <w:szCs w:val="32"/>
          <w:cs/>
        </w:rPr>
        <w:t>. หน่วยงาน/ผู้รับผิดชอบ</w:t>
      </w:r>
    </w:p>
    <w:p w14:paraId="6B3E9317" w14:textId="4D61FFF2" w:rsidR="002330CB" w:rsidRPr="00EB173E" w:rsidRDefault="00182E1A" w:rsidP="00182E1A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กลุ่มอารักขาพืช  สำนักงานเกษตรจังหวัดลำพูน</w:t>
      </w:r>
    </w:p>
    <w:p w14:paraId="5A9DBF08" w14:textId="2282FBB3" w:rsidR="002330CB" w:rsidRPr="00EB173E" w:rsidRDefault="00182E1A" w:rsidP="00182E1A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2330CB" w:rsidRPr="00EB173E">
        <w:rPr>
          <w:rFonts w:ascii="TH SarabunIT๙" w:hAnsi="TH SarabunIT๙" w:cs="TH SarabunIT๙"/>
          <w:sz w:val="32"/>
          <w:szCs w:val="32"/>
        </w:rPr>
        <w:t>1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)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2330CB" w:rsidRPr="00EB173E">
        <w:rPr>
          <w:rFonts w:ascii="TH SarabunIT๙" w:hAnsi="TH SarabunIT๙" w:cs="TH SarabunIT๙"/>
          <w:sz w:val="32"/>
          <w:szCs w:val="32"/>
          <w:cs/>
        </w:rPr>
        <w:t>นางสาวอรชร  ปันเตจ๊ะ</w:t>
      </w:r>
      <w:proofErr w:type="gramEnd"/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56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D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>ตำแหน่ง หัวหน้ากลุ่มอารักขาพืช</w:t>
      </w:r>
      <w:r w:rsidR="002330CB" w:rsidRPr="00EB173E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 </w:t>
      </w:r>
    </w:p>
    <w:p w14:paraId="70B6827A" w14:textId="22A8DC1B" w:rsidR="002330CB" w:rsidRPr="00EB173E" w:rsidRDefault="002330CB" w:rsidP="002330CB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</w:r>
      <w:r w:rsidRPr="00EB173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182E1A">
        <w:rPr>
          <w:rFonts w:ascii="TH SarabunIT๙" w:hAnsi="TH SarabunIT๙" w:cs="TH SarabunIT๙"/>
          <w:sz w:val="32"/>
          <w:szCs w:val="32"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</w:rPr>
        <w:t xml:space="preserve">  </w:t>
      </w:r>
      <w:r w:rsidRPr="00EB173E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EB173E">
        <w:rPr>
          <w:rFonts w:ascii="TH SarabunIT๙" w:hAnsi="TH SarabunIT๙" w:cs="TH SarabunIT๙"/>
          <w:sz w:val="32"/>
          <w:szCs w:val="32"/>
        </w:rPr>
        <w:t>5351 1120</w:t>
      </w:r>
    </w:p>
    <w:p w14:paraId="24B863BB" w14:textId="74EEDA01" w:rsidR="002330CB" w:rsidRPr="00EB173E" w:rsidRDefault="002330CB" w:rsidP="002330CB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ind w:firstLine="567"/>
        <w:rPr>
          <w:rFonts w:ascii="TH SarabunIT๙" w:hAnsi="TH SarabunIT๙" w:cs="TH SarabunIT๙"/>
          <w:spacing w:val="-16"/>
          <w:sz w:val="32"/>
          <w:szCs w:val="32"/>
        </w:rPr>
      </w:pPr>
      <w:r w:rsidRPr="00EB173E">
        <w:rPr>
          <w:rFonts w:ascii="TH SarabunIT๙" w:hAnsi="TH SarabunIT๙" w:cs="TH SarabunIT๙"/>
          <w:sz w:val="32"/>
          <w:szCs w:val="32"/>
          <w:cs/>
        </w:rPr>
        <w:t>2)</w:t>
      </w:r>
      <w:r w:rsidRPr="00EB173E">
        <w:rPr>
          <w:rFonts w:ascii="TH SarabunIT๙" w:hAnsi="TH SarabunIT๙" w:cs="TH SarabunIT๙"/>
          <w:sz w:val="32"/>
          <w:szCs w:val="32"/>
          <w:cs/>
        </w:rPr>
        <w:tab/>
        <w:t xml:space="preserve">นางสาวสุพัตรา  สุนันตา    </w:t>
      </w:r>
      <w:r w:rsidR="00182E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73E">
        <w:rPr>
          <w:rFonts w:ascii="TH SarabunIT๙" w:hAnsi="TH SarabunIT๙" w:cs="TH SarabunIT๙"/>
          <w:sz w:val="32"/>
          <w:szCs w:val="32"/>
          <w:cs/>
        </w:rPr>
        <w:t>ตำแหน่ง นักวิชาการส่งเสริมการเกษตรชำนาญการ</w:t>
      </w:r>
      <w:r w:rsidRPr="00EB173E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  </w:t>
      </w:r>
    </w:p>
    <w:p w14:paraId="2D36C066" w14:textId="159E4770" w:rsidR="008B3C4C" w:rsidRPr="0034738F" w:rsidRDefault="008564D0" w:rsidP="0034738F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182E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330CB" w:rsidRPr="00EB173E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="002330CB" w:rsidRPr="00EB173E">
        <w:rPr>
          <w:rFonts w:ascii="TH SarabunIT๙" w:hAnsi="TH SarabunIT๙" w:cs="TH SarabunIT๙"/>
          <w:sz w:val="32"/>
          <w:szCs w:val="32"/>
        </w:rPr>
        <w:t>5351 1120</w:t>
      </w:r>
    </w:p>
    <w:p w14:paraId="287FCCD4" w14:textId="77777777" w:rsidR="008B3C4C" w:rsidRDefault="008B3C4C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38CE88BB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66604573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16552C9D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5C9D42B9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18159C2F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10157CE9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2365B536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0FE5A5CC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78163A07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07BD2438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7E232D9D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2699E5DC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7913EC47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0C5C6B50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508D97EE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630A6451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20B775FB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3935F002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65453DB0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2C5C7549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720C3E05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5AB4311D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4DCD0392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4D0ED04E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4C5A1920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3782C3D5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2E9F88BD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394D83A4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6DC00145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79FD93F9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1022A47B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1C0CC140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305E816D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34980FE2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48A63069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2A9C07C9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3EE3631E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345E391C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1DC1BE64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2CB1C64A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3B10D50F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0FCA6191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620DA53B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4088B30F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574A0C22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4EC04B58" w14:textId="77777777" w:rsidR="00CB0782" w:rsidRDefault="00CB0782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</w:p>
    <w:p w14:paraId="79D1315A" w14:textId="77777777" w:rsidR="00B5114D" w:rsidRPr="00EB173E" w:rsidRDefault="00B5114D" w:rsidP="009C0930">
      <w:pPr>
        <w:tabs>
          <w:tab w:val="left" w:pos="851"/>
          <w:tab w:val="left" w:pos="2552"/>
          <w:tab w:val="left" w:pos="2694"/>
          <w:tab w:val="left" w:pos="3969"/>
          <w:tab w:val="left" w:pos="7088"/>
        </w:tabs>
        <w:rPr>
          <w:rFonts w:ascii="TH SarabunIT๙" w:hAnsi="TH SarabunIT๙" w:cs="TH SarabunIT๙"/>
          <w:sz w:val="16"/>
          <w:szCs w:val="16"/>
        </w:rPr>
      </w:pPr>
      <w:bookmarkStart w:id="2" w:name="_GoBack"/>
      <w:bookmarkEnd w:id="2"/>
    </w:p>
    <w:sectPr w:rsidR="00B5114D" w:rsidRPr="00EB173E" w:rsidSect="008B3C4C">
      <w:headerReference w:type="default" r:id="rId11"/>
      <w:pgSz w:w="11906" w:h="16838"/>
      <w:pgMar w:top="1008" w:right="1376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5C987" w14:textId="77777777" w:rsidR="00D442EE" w:rsidRDefault="00D442EE" w:rsidP="005D4908">
      <w:r>
        <w:separator/>
      </w:r>
    </w:p>
  </w:endnote>
  <w:endnote w:type="continuationSeparator" w:id="0">
    <w:p w14:paraId="5654C2E4" w14:textId="77777777" w:rsidR="00D442EE" w:rsidRDefault="00D442EE" w:rsidP="005D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636D9" w14:textId="77777777" w:rsidR="00D442EE" w:rsidRDefault="00D442EE" w:rsidP="005D4908">
      <w:r>
        <w:separator/>
      </w:r>
    </w:p>
  </w:footnote>
  <w:footnote w:type="continuationSeparator" w:id="0">
    <w:p w14:paraId="46F4287C" w14:textId="77777777" w:rsidR="00D442EE" w:rsidRDefault="00D442EE" w:rsidP="005D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667D6" w14:textId="2C5B4BAC" w:rsidR="005D4908" w:rsidRPr="005D4908" w:rsidRDefault="005D4908">
    <w:pPr>
      <w:pStyle w:val="a9"/>
      <w:jc w:val="center"/>
      <w:rPr>
        <w:rFonts w:ascii="TH SarabunPSK" w:hAnsi="TH SarabunPSK" w:cs="TH SarabunPSK"/>
        <w:sz w:val="28"/>
        <w:szCs w:val="28"/>
      </w:rPr>
    </w:pPr>
  </w:p>
  <w:p w14:paraId="7E7A7167" w14:textId="77777777" w:rsidR="005D4908" w:rsidRDefault="005D49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657"/>
    <w:multiLevelType w:val="hybridMultilevel"/>
    <w:tmpl w:val="C7046798"/>
    <w:lvl w:ilvl="0" w:tplc="D274638A">
      <w:start w:val="1"/>
      <w:numFmt w:val="decimal"/>
      <w:lvlText w:val="%1."/>
      <w:lvlJc w:val="left"/>
      <w:pPr>
        <w:ind w:left="220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">
    <w:nsid w:val="04C7745F"/>
    <w:multiLevelType w:val="hybridMultilevel"/>
    <w:tmpl w:val="CC0213C2"/>
    <w:lvl w:ilvl="0" w:tplc="E194A1A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6385051"/>
    <w:multiLevelType w:val="hybridMultilevel"/>
    <w:tmpl w:val="41049A92"/>
    <w:lvl w:ilvl="0" w:tplc="227682D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7C71FBF"/>
    <w:multiLevelType w:val="hybridMultilevel"/>
    <w:tmpl w:val="2012C152"/>
    <w:lvl w:ilvl="0" w:tplc="4EE656CA">
      <w:start w:val="2"/>
      <w:numFmt w:val="bullet"/>
      <w:lvlText w:val="-"/>
      <w:lvlJc w:val="left"/>
      <w:pPr>
        <w:ind w:left="10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82B7964"/>
    <w:multiLevelType w:val="hybridMultilevel"/>
    <w:tmpl w:val="F8A68946"/>
    <w:lvl w:ilvl="0" w:tplc="9148048E">
      <w:start w:val="1"/>
      <w:numFmt w:val="decimal"/>
      <w:lvlText w:val="(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D544D4"/>
    <w:multiLevelType w:val="hybridMultilevel"/>
    <w:tmpl w:val="DD884EDA"/>
    <w:lvl w:ilvl="0" w:tplc="32F6735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21F6D25"/>
    <w:multiLevelType w:val="hybridMultilevel"/>
    <w:tmpl w:val="865CE0C4"/>
    <w:lvl w:ilvl="0" w:tplc="9A9CC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16B7"/>
    <w:multiLevelType w:val="multilevel"/>
    <w:tmpl w:val="C64CD0E6"/>
    <w:lvl w:ilvl="0">
      <w:start w:val="1"/>
      <w:numFmt w:val="decimal"/>
      <w:lvlText w:val="%1."/>
      <w:lvlJc w:val="left"/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6614E8D"/>
    <w:multiLevelType w:val="hybridMultilevel"/>
    <w:tmpl w:val="7966DA20"/>
    <w:lvl w:ilvl="0" w:tplc="CF64EEDE">
      <w:start w:val="5"/>
      <w:numFmt w:val="bullet"/>
      <w:lvlText w:val="-"/>
      <w:lvlJc w:val="left"/>
      <w:pPr>
        <w:ind w:left="305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9">
    <w:nsid w:val="17AF4EDE"/>
    <w:multiLevelType w:val="hybridMultilevel"/>
    <w:tmpl w:val="202EE27E"/>
    <w:lvl w:ilvl="0" w:tplc="F98ADBC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C3E3BA4"/>
    <w:multiLevelType w:val="hybridMultilevel"/>
    <w:tmpl w:val="DA4C4AC0"/>
    <w:lvl w:ilvl="0" w:tplc="E128631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1F217DBE"/>
    <w:multiLevelType w:val="multilevel"/>
    <w:tmpl w:val="6EEE2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000" w:hanging="1440"/>
      </w:pPr>
      <w:rPr>
        <w:rFonts w:hint="default"/>
      </w:rPr>
    </w:lvl>
  </w:abstractNum>
  <w:abstractNum w:abstractNumId="12">
    <w:nsid w:val="23D31E70"/>
    <w:multiLevelType w:val="hybridMultilevel"/>
    <w:tmpl w:val="C442CF8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24B976F0"/>
    <w:multiLevelType w:val="hybridMultilevel"/>
    <w:tmpl w:val="2076AB84"/>
    <w:lvl w:ilvl="0" w:tplc="4D180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C4F2B"/>
    <w:multiLevelType w:val="hybridMultilevel"/>
    <w:tmpl w:val="76C86E8E"/>
    <w:lvl w:ilvl="0" w:tplc="FEEC6ED6">
      <w:start w:val="1"/>
      <w:numFmt w:val="thaiLetters"/>
      <w:lvlText w:val="%1)"/>
      <w:lvlJc w:val="left"/>
      <w:pPr>
        <w:ind w:left="360" w:firstLine="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C0A69"/>
    <w:multiLevelType w:val="hybridMultilevel"/>
    <w:tmpl w:val="A546D680"/>
    <w:lvl w:ilvl="0" w:tplc="9E629870">
      <w:start w:val="6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9A220C"/>
    <w:multiLevelType w:val="multilevel"/>
    <w:tmpl w:val="C394A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2DCF24EB"/>
    <w:multiLevelType w:val="multilevel"/>
    <w:tmpl w:val="1C3A5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2F3A06AD"/>
    <w:multiLevelType w:val="hybridMultilevel"/>
    <w:tmpl w:val="7DA8082A"/>
    <w:lvl w:ilvl="0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19">
    <w:nsid w:val="3115288B"/>
    <w:multiLevelType w:val="hybridMultilevel"/>
    <w:tmpl w:val="8932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43FE4"/>
    <w:multiLevelType w:val="hybridMultilevel"/>
    <w:tmpl w:val="14A09A60"/>
    <w:lvl w:ilvl="0" w:tplc="7144B21A">
      <w:start w:val="1"/>
      <w:numFmt w:val="thaiLetters"/>
      <w:lvlText w:val="%1)"/>
      <w:lvlJc w:val="left"/>
      <w:pPr>
        <w:ind w:left="360" w:firstLine="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B58E1"/>
    <w:multiLevelType w:val="hybridMultilevel"/>
    <w:tmpl w:val="8806DC92"/>
    <w:lvl w:ilvl="0" w:tplc="BB3697A0">
      <w:start w:val="1"/>
      <w:numFmt w:val="decimal"/>
      <w:lvlText w:val="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2">
    <w:nsid w:val="358B4DF2"/>
    <w:multiLevelType w:val="hybridMultilevel"/>
    <w:tmpl w:val="88D02F72"/>
    <w:lvl w:ilvl="0" w:tplc="AACC0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91337"/>
    <w:multiLevelType w:val="hybridMultilevel"/>
    <w:tmpl w:val="642698C4"/>
    <w:lvl w:ilvl="0" w:tplc="2594F722">
      <w:start w:val="1"/>
      <w:numFmt w:val="bullet"/>
      <w:lvlText w:val=""/>
      <w:lvlJc w:val="left"/>
      <w:pPr>
        <w:ind w:left="68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4" w:hanging="360"/>
      </w:pPr>
      <w:rPr>
        <w:rFonts w:ascii="Wingdings" w:hAnsi="Wingdings" w:hint="default"/>
      </w:rPr>
    </w:lvl>
  </w:abstractNum>
  <w:abstractNum w:abstractNumId="24">
    <w:nsid w:val="37C410D8"/>
    <w:multiLevelType w:val="hybridMultilevel"/>
    <w:tmpl w:val="CE6231D8"/>
    <w:lvl w:ilvl="0" w:tplc="81867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C719A"/>
    <w:multiLevelType w:val="hybridMultilevel"/>
    <w:tmpl w:val="A4E09E14"/>
    <w:lvl w:ilvl="0" w:tplc="618CAFCC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CFE233E"/>
    <w:multiLevelType w:val="hybridMultilevel"/>
    <w:tmpl w:val="95A665C0"/>
    <w:lvl w:ilvl="0" w:tplc="04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7">
    <w:nsid w:val="3EFB683C"/>
    <w:multiLevelType w:val="hybridMultilevel"/>
    <w:tmpl w:val="1174E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C53A7B"/>
    <w:multiLevelType w:val="hybridMultilevel"/>
    <w:tmpl w:val="5A0E4536"/>
    <w:lvl w:ilvl="0" w:tplc="93E6653A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CE04F8"/>
    <w:multiLevelType w:val="hybridMultilevel"/>
    <w:tmpl w:val="7DB8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26112"/>
    <w:multiLevelType w:val="multilevel"/>
    <w:tmpl w:val="1C3A5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4E567167"/>
    <w:multiLevelType w:val="multilevel"/>
    <w:tmpl w:val="9746D8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4F6B7EA0"/>
    <w:multiLevelType w:val="hybridMultilevel"/>
    <w:tmpl w:val="BFDE47C4"/>
    <w:lvl w:ilvl="0" w:tplc="23109DA8">
      <w:start w:val="3"/>
      <w:numFmt w:val="bullet"/>
      <w:lvlText w:val="-"/>
      <w:lvlJc w:val="left"/>
      <w:pPr>
        <w:ind w:left="1704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3">
    <w:nsid w:val="54E518F1"/>
    <w:multiLevelType w:val="hybridMultilevel"/>
    <w:tmpl w:val="9D02D4D4"/>
    <w:lvl w:ilvl="0" w:tplc="242AA41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>
    <w:nsid w:val="595C6470"/>
    <w:multiLevelType w:val="hybridMultilevel"/>
    <w:tmpl w:val="EC506888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5">
    <w:nsid w:val="5AAA70AA"/>
    <w:multiLevelType w:val="multilevel"/>
    <w:tmpl w:val="0C661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000" w:hanging="1440"/>
      </w:pPr>
      <w:rPr>
        <w:rFonts w:hint="default"/>
      </w:rPr>
    </w:lvl>
  </w:abstractNum>
  <w:abstractNum w:abstractNumId="36">
    <w:nsid w:val="5AC57BEF"/>
    <w:multiLevelType w:val="hybridMultilevel"/>
    <w:tmpl w:val="53EE5B04"/>
    <w:lvl w:ilvl="0" w:tplc="9C7AA570">
      <w:start w:val="1"/>
      <w:numFmt w:val="thaiLetters"/>
      <w:lvlText w:val="%1)"/>
      <w:lvlJc w:val="left"/>
      <w:pPr>
        <w:ind w:left="360" w:firstLine="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10572"/>
    <w:multiLevelType w:val="multilevel"/>
    <w:tmpl w:val="E594E1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>
    <w:nsid w:val="5D670F14"/>
    <w:multiLevelType w:val="hybridMultilevel"/>
    <w:tmpl w:val="E7F8AD46"/>
    <w:lvl w:ilvl="0" w:tplc="069A8092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9">
    <w:nsid w:val="5EB46F3F"/>
    <w:multiLevelType w:val="hybridMultilevel"/>
    <w:tmpl w:val="D73A4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253DB"/>
    <w:multiLevelType w:val="hybridMultilevel"/>
    <w:tmpl w:val="2AB84276"/>
    <w:lvl w:ilvl="0" w:tplc="57B8B98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687936FF"/>
    <w:multiLevelType w:val="hybridMultilevel"/>
    <w:tmpl w:val="8FBA611E"/>
    <w:lvl w:ilvl="0" w:tplc="432A1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12F6274"/>
    <w:multiLevelType w:val="hybridMultilevel"/>
    <w:tmpl w:val="5ECEA360"/>
    <w:lvl w:ilvl="0" w:tplc="2D462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5A0570"/>
    <w:multiLevelType w:val="hybridMultilevel"/>
    <w:tmpl w:val="209C4628"/>
    <w:lvl w:ilvl="0" w:tplc="C06215A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736C456A"/>
    <w:multiLevelType w:val="hybridMultilevel"/>
    <w:tmpl w:val="D8480058"/>
    <w:lvl w:ilvl="0" w:tplc="1F16E7D0">
      <w:start w:val="1"/>
      <w:numFmt w:val="decimal"/>
      <w:lvlText w:val="%1)"/>
      <w:lvlJc w:val="left"/>
      <w:pPr>
        <w:ind w:left="13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>
    <w:nsid w:val="79493041"/>
    <w:multiLevelType w:val="multilevel"/>
    <w:tmpl w:val="1C3A5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>
    <w:nsid w:val="7EC92FB8"/>
    <w:multiLevelType w:val="multilevel"/>
    <w:tmpl w:val="ABFEB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6"/>
  </w:num>
  <w:num w:numId="5">
    <w:abstractNumId w:val="45"/>
  </w:num>
  <w:num w:numId="6">
    <w:abstractNumId w:val="0"/>
  </w:num>
  <w:num w:numId="7">
    <w:abstractNumId w:val="18"/>
  </w:num>
  <w:num w:numId="8">
    <w:abstractNumId w:val="28"/>
  </w:num>
  <w:num w:numId="9">
    <w:abstractNumId w:val="7"/>
  </w:num>
  <w:num w:numId="10">
    <w:abstractNumId w:val="46"/>
  </w:num>
  <w:num w:numId="11">
    <w:abstractNumId w:val="37"/>
  </w:num>
  <w:num w:numId="12">
    <w:abstractNumId w:val="31"/>
  </w:num>
  <w:num w:numId="13">
    <w:abstractNumId w:val="39"/>
  </w:num>
  <w:num w:numId="14">
    <w:abstractNumId w:val="6"/>
  </w:num>
  <w:num w:numId="15">
    <w:abstractNumId w:val="42"/>
  </w:num>
  <w:num w:numId="16">
    <w:abstractNumId w:val="13"/>
  </w:num>
  <w:num w:numId="17">
    <w:abstractNumId w:val="17"/>
  </w:num>
  <w:num w:numId="18">
    <w:abstractNumId w:val="30"/>
  </w:num>
  <w:num w:numId="19">
    <w:abstractNumId w:val="40"/>
  </w:num>
  <w:num w:numId="20">
    <w:abstractNumId w:val="3"/>
  </w:num>
  <w:num w:numId="21">
    <w:abstractNumId w:val="8"/>
  </w:num>
  <w:num w:numId="22">
    <w:abstractNumId w:val="41"/>
  </w:num>
  <w:num w:numId="23">
    <w:abstractNumId w:val="12"/>
  </w:num>
  <w:num w:numId="24">
    <w:abstractNumId w:val="26"/>
  </w:num>
  <w:num w:numId="25">
    <w:abstractNumId w:val="10"/>
  </w:num>
  <w:num w:numId="26">
    <w:abstractNumId w:val="11"/>
  </w:num>
  <w:num w:numId="27">
    <w:abstractNumId w:val="35"/>
  </w:num>
  <w:num w:numId="28">
    <w:abstractNumId w:val="33"/>
  </w:num>
  <w:num w:numId="29">
    <w:abstractNumId w:val="1"/>
  </w:num>
  <w:num w:numId="30">
    <w:abstractNumId w:val="43"/>
  </w:num>
  <w:num w:numId="31">
    <w:abstractNumId w:val="20"/>
  </w:num>
  <w:num w:numId="32">
    <w:abstractNumId w:val="36"/>
  </w:num>
  <w:num w:numId="33">
    <w:abstractNumId w:val="32"/>
  </w:num>
  <w:num w:numId="34">
    <w:abstractNumId w:val="19"/>
  </w:num>
  <w:num w:numId="35">
    <w:abstractNumId w:val="34"/>
  </w:num>
  <w:num w:numId="36">
    <w:abstractNumId w:val="27"/>
  </w:num>
  <w:num w:numId="37">
    <w:abstractNumId w:val="4"/>
  </w:num>
  <w:num w:numId="38">
    <w:abstractNumId w:val="25"/>
  </w:num>
  <w:num w:numId="39">
    <w:abstractNumId w:val="29"/>
  </w:num>
  <w:num w:numId="40">
    <w:abstractNumId w:val="15"/>
  </w:num>
  <w:num w:numId="41">
    <w:abstractNumId w:val="5"/>
  </w:num>
  <w:num w:numId="42">
    <w:abstractNumId w:val="23"/>
  </w:num>
  <w:num w:numId="43">
    <w:abstractNumId w:val="2"/>
  </w:num>
  <w:num w:numId="44">
    <w:abstractNumId w:val="44"/>
  </w:num>
  <w:num w:numId="45">
    <w:abstractNumId w:val="9"/>
  </w:num>
  <w:num w:numId="46">
    <w:abstractNumId w:val="3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B5"/>
    <w:rsid w:val="00005FE2"/>
    <w:rsid w:val="0001190C"/>
    <w:rsid w:val="00012881"/>
    <w:rsid w:val="0001714D"/>
    <w:rsid w:val="00017DC7"/>
    <w:rsid w:val="00044E03"/>
    <w:rsid w:val="00047095"/>
    <w:rsid w:val="00070CA1"/>
    <w:rsid w:val="00090474"/>
    <w:rsid w:val="00094D7B"/>
    <w:rsid w:val="000A1803"/>
    <w:rsid w:val="000E0CBF"/>
    <w:rsid w:val="000E4777"/>
    <w:rsid w:val="000E79BC"/>
    <w:rsid w:val="000F5FBA"/>
    <w:rsid w:val="0010185C"/>
    <w:rsid w:val="00111B8F"/>
    <w:rsid w:val="0013272C"/>
    <w:rsid w:val="00147BB7"/>
    <w:rsid w:val="001536CB"/>
    <w:rsid w:val="0016046C"/>
    <w:rsid w:val="00162FDF"/>
    <w:rsid w:val="00174667"/>
    <w:rsid w:val="00176E5F"/>
    <w:rsid w:val="00182E1A"/>
    <w:rsid w:val="00182EE9"/>
    <w:rsid w:val="001A221E"/>
    <w:rsid w:val="001B445D"/>
    <w:rsid w:val="001B5A08"/>
    <w:rsid w:val="001C1110"/>
    <w:rsid w:val="001C3A56"/>
    <w:rsid w:val="001D3FF5"/>
    <w:rsid w:val="001E07AC"/>
    <w:rsid w:val="001F59DB"/>
    <w:rsid w:val="001F5C8A"/>
    <w:rsid w:val="00203561"/>
    <w:rsid w:val="00215C4E"/>
    <w:rsid w:val="00216972"/>
    <w:rsid w:val="00217DF8"/>
    <w:rsid w:val="00225E6C"/>
    <w:rsid w:val="00232C03"/>
    <w:rsid w:val="002330CB"/>
    <w:rsid w:val="0023447B"/>
    <w:rsid w:val="00255BA7"/>
    <w:rsid w:val="00262E1E"/>
    <w:rsid w:val="0026609D"/>
    <w:rsid w:val="00272D09"/>
    <w:rsid w:val="0027333D"/>
    <w:rsid w:val="0029718A"/>
    <w:rsid w:val="002B1F9B"/>
    <w:rsid w:val="002B32B0"/>
    <w:rsid w:val="002D101D"/>
    <w:rsid w:val="002D4B53"/>
    <w:rsid w:val="002E0491"/>
    <w:rsid w:val="002E0C05"/>
    <w:rsid w:val="002E3D2E"/>
    <w:rsid w:val="002E4697"/>
    <w:rsid w:val="002F4214"/>
    <w:rsid w:val="00303065"/>
    <w:rsid w:val="00314928"/>
    <w:rsid w:val="00314BC5"/>
    <w:rsid w:val="003234D9"/>
    <w:rsid w:val="00332F24"/>
    <w:rsid w:val="00343572"/>
    <w:rsid w:val="0034738F"/>
    <w:rsid w:val="00353115"/>
    <w:rsid w:val="003606ED"/>
    <w:rsid w:val="003640C5"/>
    <w:rsid w:val="00366840"/>
    <w:rsid w:val="00366CDA"/>
    <w:rsid w:val="00371E42"/>
    <w:rsid w:val="00385B91"/>
    <w:rsid w:val="0039768B"/>
    <w:rsid w:val="003A149D"/>
    <w:rsid w:val="003A7268"/>
    <w:rsid w:val="003B6A94"/>
    <w:rsid w:val="003C6459"/>
    <w:rsid w:val="003D0CCA"/>
    <w:rsid w:val="003D2233"/>
    <w:rsid w:val="003D6821"/>
    <w:rsid w:val="003F2E84"/>
    <w:rsid w:val="003F2F8A"/>
    <w:rsid w:val="003F776A"/>
    <w:rsid w:val="004027CD"/>
    <w:rsid w:val="00405FF6"/>
    <w:rsid w:val="00415EF0"/>
    <w:rsid w:val="00424B9E"/>
    <w:rsid w:val="00434633"/>
    <w:rsid w:val="00437FE5"/>
    <w:rsid w:val="00446736"/>
    <w:rsid w:val="004552F7"/>
    <w:rsid w:val="004562DC"/>
    <w:rsid w:val="00464E45"/>
    <w:rsid w:val="00465279"/>
    <w:rsid w:val="004720AF"/>
    <w:rsid w:val="00472B7F"/>
    <w:rsid w:val="004778A9"/>
    <w:rsid w:val="00481E8E"/>
    <w:rsid w:val="004846A9"/>
    <w:rsid w:val="00487162"/>
    <w:rsid w:val="00495A1C"/>
    <w:rsid w:val="00497C9F"/>
    <w:rsid w:val="004A5F31"/>
    <w:rsid w:val="004B0DA1"/>
    <w:rsid w:val="004C0062"/>
    <w:rsid w:val="004C196A"/>
    <w:rsid w:val="004C6B47"/>
    <w:rsid w:val="004D66E7"/>
    <w:rsid w:val="004E497E"/>
    <w:rsid w:val="004E547D"/>
    <w:rsid w:val="004E69CD"/>
    <w:rsid w:val="005066A4"/>
    <w:rsid w:val="00507278"/>
    <w:rsid w:val="0053600B"/>
    <w:rsid w:val="005446FF"/>
    <w:rsid w:val="00553C58"/>
    <w:rsid w:val="005560FC"/>
    <w:rsid w:val="0058064B"/>
    <w:rsid w:val="00583C8B"/>
    <w:rsid w:val="00597D31"/>
    <w:rsid w:val="005A62BA"/>
    <w:rsid w:val="005B43ED"/>
    <w:rsid w:val="005C05A2"/>
    <w:rsid w:val="005C08D7"/>
    <w:rsid w:val="005C094F"/>
    <w:rsid w:val="005D3E81"/>
    <w:rsid w:val="005D4908"/>
    <w:rsid w:val="005E1521"/>
    <w:rsid w:val="005F54DA"/>
    <w:rsid w:val="005F7EE9"/>
    <w:rsid w:val="006033C8"/>
    <w:rsid w:val="00604572"/>
    <w:rsid w:val="006060E8"/>
    <w:rsid w:val="00635C3F"/>
    <w:rsid w:val="00652139"/>
    <w:rsid w:val="00660EFD"/>
    <w:rsid w:val="006738D0"/>
    <w:rsid w:val="0067672A"/>
    <w:rsid w:val="006A1523"/>
    <w:rsid w:val="006A31C4"/>
    <w:rsid w:val="006A34AB"/>
    <w:rsid w:val="006C23DA"/>
    <w:rsid w:val="006C76D7"/>
    <w:rsid w:val="006D4F2E"/>
    <w:rsid w:val="006E1AB0"/>
    <w:rsid w:val="006E299D"/>
    <w:rsid w:val="006F3CD9"/>
    <w:rsid w:val="007206C7"/>
    <w:rsid w:val="007339EE"/>
    <w:rsid w:val="0074350E"/>
    <w:rsid w:val="00750795"/>
    <w:rsid w:val="00756431"/>
    <w:rsid w:val="00763613"/>
    <w:rsid w:val="007705FC"/>
    <w:rsid w:val="007959EB"/>
    <w:rsid w:val="007A0CCA"/>
    <w:rsid w:val="007A0FFD"/>
    <w:rsid w:val="007A5E8A"/>
    <w:rsid w:val="007B0745"/>
    <w:rsid w:val="007C73E4"/>
    <w:rsid w:val="007F14B2"/>
    <w:rsid w:val="007F5AF7"/>
    <w:rsid w:val="008323EA"/>
    <w:rsid w:val="00844268"/>
    <w:rsid w:val="008564D0"/>
    <w:rsid w:val="008719E8"/>
    <w:rsid w:val="00877124"/>
    <w:rsid w:val="0088140F"/>
    <w:rsid w:val="00881D9D"/>
    <w:rsid w:val="00892CD4"/>
    <w:rsid w:val="0089543D"/>
    <w:rsid w:val="008B3C4C"/>
    <w:rsid w:val="008B75CB"/>
    <w:rsid w:val="008D3190"/>
    <w:rsid w:val="008D5FBB"/>
    <w:rsid w:val="008D65AA"/>
    <w:rsid w:val="008E3CF8"/>
    <w:rsid w:val="008E7781"/>
    <w:rsid w:val="009028B5"/>
    <w:rsid w:val="00903DE5"/>
    <w:rsid w:val="0091163D"/>
    <w:rsid w:val="00912C4B"/>
    <w:rsid w:val="0097392B"/>
    <w:rsid w:val="00984185"/>
    <w:rsid w:val="0099602D"/>
    <w:rsid w:val="009A1158"/>
    <w:rsid w:val="009A551F"/>
    <w:rsid w:val="009B214C"/>
    <w:rsid w:val="009C0930"/>
    <w:rsid w:val="009C630D"/>
    <w:rsid w:val="009D52FE"/>
    <w:rsid w:val="009E0729"/>
    <w:rsid w:val="009F780D"/>
    <w:rsid w:val="00A07F1A"/>
    <w:rsid w:val="00A10170"/>
    <w:rsid w:val="00A12176"/>
    <w:rsid w:val="00A31C90"/>
    <w:rsid w:val="00A431BE"/>
    <w:rsid w:val="00A50A5E"/>
    <w:rsid w:val="00A64738"/>
    <w:rsid w:val="00A66A53"/>
    <w:rsid w:val="00A7054E"/>
    <w:rsid w:val="00A826C8"/>
    <w:rsid w:val="00A85F65"/>
    <w:rsid w:val="00A8698E"/>
    <w:rsid w:val="00A8718F"/>
    <w:rsid w:val="00A95977"/>
    <w:rsid w:val="00A95AD7"/>
    <w:rsid w:val="00AA6E4B"/>
    <w:rsid w:val="00AB4606"/>
    <w:rsid w:val="00AB57E8"/>
    <w:rsid w:val="00AC4E62"/>
    <w:rsid w:val="00AD5D7F"/>
    <w:rsid w:val="00B053AC"/>
    <w:rsid w:val="00B21760"/>
    <w:rsid w:val="00B22A45"/>
    <w:rsid w:val="00B36017"/>
    <w:rsid w:val="00B36E6C"/>
    <w:rsid w:val="00B37D3D"/>
    <w:rsid w:val="00B5114D"/>
    <w:rsid w:val="00B54D74"/>
    <w:rsid w:val="00B8326B"/>
    <w:rsid w:val="00B91779"/>
    <w:rsid w:val="00B92A39"/>
    <w:rsid w:val="00B94D4D"/>
    <w:rsid w:val="00BA54D8"/>
    <w:rsid w:val="00BA5541"/>
    <w:rsid w:val="00BA67BD"/>
    <w:rsid w:val="00BC6135"/>
    <w:rsid w:val="00BD0DEB"/>
    <w:rsid w:val="00BD302A"/>
    <w:rsid w:val="00C13B5C"/>
    <w:rsid w:val="00C24E3C"/>
    <w:rsid w:val="00C24FA6"/>
    <w:rsid w:val="00C30AC7"/>
    <w:rsid w:val="00C44CD3"/>
    <w:rsid w:val="00C55189"/>
    <w:rsid w:val="00C572D6"/>
    <w:rsid w:val="00C60451"/>
    <w:rsid w:val="00C6329B"/>
    <w:rsid w:val="00C7274D"/>
    <w:rsid w:val="00C82E62"/>
    <w:rsid w:val="00CA1B15"/>
    <w:rsid w:val="00CA6040"/>
    <w:rsid w:val="00CA712F"/>
    <w:rsid w:val="00CB0782"/>
    <w:rsid w:val="00CF2600"/>
    <w:rsid w:val="00D14367"/>
    <w:rsid w:val="00D1685A"/>
    <w:rsid w:val="00D17C4A"/>
    <w:rsid w:val="00D20550"/>
    <w:rsid w:val="00D2632E"/>
    <w:rsid w:val="00D33A54"/>
    <w:rsid w:val="00D37EA4"/>
    <w:rsid w:val="00D44274"/>
    <w:rsid w:val="00D442EE"/>
    <w:rsid w:val="00D74C3A"/>
    <w:rsid w:val="00D75FF2"/>
    <w:rsid w:val="00D841CD"/>
    <w:rsid w:val="00DA4803"/>
    <w:rsid w:val="00DA6BF9"/>
    <w:rsid w:val="00DB019F"/>
    <w:rsid w:val="00DB6B17"/>
    <w:rsid w:val="00DB6F21"/>
    <w:rsid w:val="00DF713C"/>
    <w:rsid w:val="00DF7500"/>
    <w:rsid w:val="00E2471B"/>
    <w:rsid w:val="00E3507A"/>
    <w:rsid w:val="00E440F9"/>
    <w:rsid w:val="00E63E6A"/>
    <w:rsid w:val="00E75A13"/>
    <w:rsid w:val="00E76D6F"/>
    <w:rsid w:val="00EA075A"/>
    <w:rsid w:val="00EA53A8"/>
    <w:rsid w:val="00EA5E14"/>
    <w:rsid w:val="00EB173E"/>
    <w:rsid w:val="00EB2B15"/>
    <w:rsid w:val="00EC304C"/>
    <w:rsid w:val="00EC67B3"/>
    <w:rsid w:val="00EC7162"/>
    <w:rsid w:val="00EC7B42"/>
    <w:rsid w:val="00ED0C85"/>
    <w:rsid w:val="00EE0435"/>
    <w:rsid w:val="00EF0282"/>
    <w:rsid w:val="00F02FD7"/>
    <w:rsid w:val="00F369CC"/>
    <w:rsid w:val="00F51691"/>
    <w:rsid w:val="00F53A26"/>
    <w:rsid w:val="00F7229D"/>
    <w:rsid w:val="00F761E7"/>
    <w:rsid w:val="00F96204"/>
    <w:rsid w:val="00FA1C7C"/>
    <w:rsid w:val="00FA70D9"/>
    <w:rsid w:val="00FB4BC0"/>
    <w:rsid w:val="00FC363F"/>
    <w:rsid w:val="00FE0BD2"/>
    <w:rsid w:val="00FE28AD"/>
    <w:rsid w:val="00FF41E4"/>
    <w:rsid w:val="05B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151A"/>
  <w15:chartTrackingRefBased/>
  <w15:docId w15:val="{136D2729-A4EC-4B06-9E66-F1C36B00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B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01190C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232C03"/>
    <w:pPr>
      <w:ind w:left="720"/>
      <w:contextualSpacing/>
    </w:pPr>
  </w:style>
  <w:style w:type="character" w:styleId="a5">
    <w:name w:val="Hyperlink"/>
    <w:uiPriority w:val="99"/>
    <w:rsid w:val="00232C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190C"/>
    <w:rPr>
      <w:rFonts w:ascii="Tahoma" w:eastAsia="Calibri" w:hAnsi="Tahoma" w:cs="Tahoma"/>
      <w:sz w:val="16"/>
      <w:szCs w:val="16"/>
      <w:lang w:bidi="ar-SA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1190C"/>
    <w:rPr>
      <w:rFonts w:ascii="Tahoma" w:eastAsia="Calibri" w:hAnsi="Tahoma" w:cs="Tahoma"/>
      <w:sz w:val="16"/>
      <w:szCs w:val="16"/>
      <w:lang w:bidi="ar-SA"/>
    </w:rPr>
  </w:style>
  <w:style w:type="table" w:styleId="a8">
    <w:name w:val="Table Grid"/>
    <w:basedOn w:val="a1"/>
    <w:uiPriority w:val="39"/>
    <w:rsid w:val="0001190C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190C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bidi="ar-SA"/>
    </w:rPr>
  </w:style>
  <w:style w:type="character" w:customStyle="1" w:styleId="aa">
    <w:name w:val="หัวกระดาษ อักขระ"/>
    <w:basedOn w:val="a0"/>
    <w:link w:val="a9"/>
    <w:uiPriority w:val="99"/>
    <w:rsid w:val="0001190C"/>
    <w:rPr>
      <w:rFonts w:ascii="Calibri" w:eastAsia="Calibri" w:hAnsi="Calibri" w:cs="Cordia New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01190C"/>
    <w:pPr>
      <w:tabs>
        <w:tab w:val="center" w:pos="4513"/>
        <w:tab w:val="right" w:pos="9026"/>
      </w:tabs>
    </w:pPr>
    <w:rPr>
      <w:rFonts w:ascii="Calibri" w:eastAsia="Calibri" w:hAnsi="Calibri" w:cs="Cordia New"/>
      <w:szCs w:val="22"/>
      <w:lang w:bidi="ar-SA"/>
    </w:rPr>
  </w:style>
  <w:style w:type="character" w:customStyle="1" w:styleId="ac">
    <w:name w:val="ท้ายกระดาษ อักขระ"/>
    <w:basedOn w:val="a0"/>
    <w:link w:val="ab"/>
    <w:uiPriority w:val="99"/>
    <w:rsid w:val="0001190C"/>
    <w:rPr>
      <w:rFonts w:ascii="Calibri" w:eastAsia="Calibri" w:hAnsi="Calibri" w:cs="Cordia New"/>
      <w:szCs w:val="22"/>
      <w:lang w:bidi="ar-SA"/>
    </w:rPr>
  </w:style>
  <w:style w:type="paragraph" w:styleId="ad">
    <w:name w:val="No Spacing"/>
    <w:link w:val="ae"/>
    <w:uiPriority w:val="1"/>
    <w:qFormat/>
    <w:rsid w:val="0001190C"/>
    <w:pPr>
      <w:spacing w:after="0" w:line="240" w:lineRule="auto"/>
    </w:pPr>
    <w:rPr>
      <w:rFonts w:ascii="Calibri" w:eastAsia="Times New Roman" w:hAnsi="Calibri" w:cs="Cordia New"/>
      <w:sz w:val="28"/>
    </w:rPr>
  </w:style>
  <w:style w:type="character" w:customStyle="1" w:styleId="ae">
    <w:name w:val="ไม่มีการเว้นระยะห่าง อักขระ"/>
    <w:link w:val="ad"/>
    <w:uiPriority w:val="1"/>
    <w:rsid w:val="0001190C"/>
    <w:rPr>
      <w:rFonts w:ascii="Calibri" w:eastAsia="Times New Roman" w:hAnsi="Calibri" w:cs="Cordia New"/>
      <w:sz w:val="28"/>
    </w:rPr>
  </w:style>
  <w:style w:type="character" w:styleId="af">
    <w:name w:val="page number"/>
    <w:basedOn w:val="a0"/>
    <w:uiPriority w:val="99"/>
    <w:unhideWhenUsed/>
    <w:rsid w:val="0001190C"/>
  </w:style>
  <w:style w:type="character" w:customStyle="1" w:styleId="UnresolvedMention1">
    <w:name w:val="Unresolved Mention1"/>
    <w:uiPriority w:val="99"/>
    <w:semiHidden/>
    <w:unhideWhenUsed/>
    <w:rsid w:val="0001190C"/>
    <w:rPr>
      <w:color w:val="605E5C"/>
      <w:shd w:val="clear" w:color="auto" w:fill="E1DFDD"/>
    </w:rPr>
  </w:style>
  <w:style w:type="numbering" w:customStyle="1" w:styleId="1">
    <w:name w:val="ไม่มีรายการ1"/>
    <w:next w:val="a2"/>
    <w:uiPriority w:val="99"/>
    <w:semiHidden/>
    <w:unhideWhenUsed/>
    <w:rsid w:val="0001190C"/>
  </w:style>
  <w:style w:type="table" w:customStyle="1" w:styleId="10">
    <w:name w:val="เส้นตาราง1"/>
    <w:basedOn w:val="a1"/>
    <w:next w:val="a8"/>
    <w:uiPriority w:val="59"/>
    <w:rsid w:val="0001190C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190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01190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1">
    <w:name w:val="FollowedHyperlink"/>
    <w:uiPriority w:val="99"/>
    <w:semiHidden/>
    <w:unhideWhenUsed/>
    <w:rsid w:val="0001190C"/>
    <w:rPr>
      <w:color w:val="800080"/>
      <w:u w:val="single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01190C"/>
    <w:rPr>
      <w:color w:val="605E5C"/>
      <w:shd w:val="clear" w:color="auto" w:fill="E1DFDD"/>
    </w:rPr>
  </w:style>
  <w:style w:type="character" w:styleId="af2">
    <w:name w:val="Placeholder Text"/>
    <w:uiPriority w:val="99"/>
    <w:semiHidden/>
    <w:rsid w:val="0001190C"/>
    <w:rPr>
      <w:color w:val="808080"/>
    </w:rPr>
  </w:style>
  <w:style w:type="character" w:customStyle="1" w:styleId="2">
    <w:name w:val="การอ้างถึงที่ไม่ได้แก้ไข2"/>
    <w:uiPriority w:val="99"/>
    <w:semiHidden/>
    <w:unhideWhenUsed/>
    <w:rsid w:val="004E497E"/>
    <w:rPr>
      <w:color w:val="605E5C"/>
      <w:shd w:val="clear" w:color="auto" w:fill="E1DFDD"/>
    </w:rPr>
  </w:style>
  <w:style w:type="paragraph" w:customStyle="1" w:styleId="af3">
    <w:basedOn w:val="a"/>
    <w:next w:val="a4"/>
    <w:uiPriority w:val="34"/>
    <w:qFormat/>
    <w:rsid w:val="004E497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af4">
    <w:name w:val="การอ้างถึงที่ไม่ได้แก้ไข"/>
    <w:uiPriority w:val="99"/>
    <w:semiHidden/>
    <w:unhideWhenUsed/>
    <w:rsid w:val="00437FE5"/>
    <w:rPr>
      <w:color w:val="605E5C"/>
      <w:shd w:val="clear" w:color="auto" w:fill="E1DFDD"/>
    </w:rPr>
  </w:style>
  <w:style w:type="paragraph" w:customStyle="1" w:styleId="af5">
    <w:basedOn w:val="a"/>
    <w:next w:val="a4"/>
    <w:uiPriority w:val="34"/>
    <w:qFormat/>
    <w:rsid w:val="00437FE5"/>
    <w:pPr>
      <w:spacing w:after="160" w:line="259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paragraph" w:customStyle="1" w:styleId="3">
    <w:name w:val="3"/>
    <w:basedOn w:val="a"/>
    <w:next w:val="a4"/>
    <w:uiPriority w:val="34"/>
    <w:qFormat/>
    <w:rsid w:val="002330C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20">
    <w:name w:val="2"/>
    <w:basedOn w:val="a"/>
    <w:next w:val="a4"/>
    <w:uiPriority w:val="34"/>
    <w:qFormat/>
    <w:rsid w:val="002330C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12">
    <w:name w:val="1"/>
    <w:basedOn w:val="a"/>
    <w:next w:val="a4"/>
    <w:uiPriority w:val="34"/>
    <w:qFormat/>
    <w:rsid w:val="002330CB"/>
    <w:pPr>
      <w:spacing w:after="160" w:line="259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character" w:customStyle="1" w:styleId="UnresolvedMention">
    <w:name w:val="Unresolved Mention"/>
    <w:uiPriority w:val="99"/>
    <w:semiHidden/>
    <w:unhideWhenUsed/>
    <w:rsid w:val="00233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stdiag.doa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stdiag.doae@gmail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6AB1-B665-450C-9875-C022B23A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บัญชี Microsoft</cp:lastModifiedBy>
  <cp:revision>32</cp:revision>
  <cp:lastPrinted>2023-12-13T08:40:00Z</cp:lastPrinted>
  <dcterms:created xsi:type="dcterms:W3CDTF">2024-05-30T07:38:00Z</dcterms:created>
  <dcterms:modified xsi:type="dcterms:W3CDTF">2024-06-11T09:21:00Z</dcterms:modified>
</cp:coreProperties>
</file>